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Nº 09/2019</w:t>
      </w:r>
    </w:p>
    <w:p w:rsidR="008D6435" w:rsidRDefault="008D6435" w:rsidP="008D6435">
      <w:pPr>
        <w:ind w:left="360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“DISPÕE SOBRE O RESULTADO DA CLASSIFICAÇÃO DOS CANDIDATOS INSCRITOS NO PROCESSO DE  ESCOLHA SUPLEMENTAR DE CONSELHEIROS TUTELARES”</w:t>
      </w: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Pr="009F0902" w:rsidRDefault="008D6435" w:rsidP="008D6435">
      <w:pPr>
        <w:jc w:val="both"/>
        <w:rPr>
          <w:rFonts w:ascii="Arial" w:hAnsi="Arial" w:cs="Arial"/>
        </w:rPr>
      </w:pPr>
    </w:p>
    <w:p w:rsidR="008D6435" w:rsidRDefault="008D6435" w:rsidP="008D6435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  <w:t>A Presidente do Conselho Municipal dos Direitos da Criança e do Adolescente do Município de Santa Cecília, no uso das atribuições que lhe são conferidas, considerando as deliberações realizadas na reunião realizada na data de 27 de Março de 2019, a qual tr</w:t>
      </w:r>
      <w:r>
        <w:rPr>
          <w:rFonts w:ascii="Arial" w:hAnsi="Arial" w:cs="Arial"/>
        </w:rPr>
        <w:t>atou da análise da</w:t>
      </w:r>
      <w:r w:rsidRPr="009F0902">
        <w:rPr>
          <w:rFonts w:ascii="Arial" w:hAnsi="Arial" w:cs="Arial"/>
        </w:rPr>
        <w:t>s inscrições dos candidatos à Escolha Suplementar do Conselho Tutelar,</w:t>
      </w:r>
      <w:r>
        <w:rPr>
          <w:rFonts w:ascii="Arial" w:hAnsi="Arial" w:cs="Arial"/>
        </w:rPr>
        <w:t xml:space="preserve"> bem como da documentação que acompanhou as fichas de inscrição, cujas deliberações foram referendadas na reunião realizada na data de 04 de Abril de 2019;</w:t>
      </w:r>
    </w:p>
    <w:p w:rsidR="008D6435" w:rsidRPr="009F0902" w:rsidRDefault="008D6435" w:rsidP="008D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RESOLVE:</w:t>
      </w: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Art. 1º. </w:t>
      </w:r>
      <w:r w:rsidRPr="009F0902">
        <w:rPr>
          <w:rFonts w:ascii="Arial" w:hAnsi="Arial" w:cs="Arial"/>
        </w:rPr>
        <w:t xml:space="preserve">Ficam </w:t>
      </w:r>
      <w:r>
        <w:rPr>
          <w:rFonts w:ascii="Arial" w:hAnsi="Arial" w:cs="Arial"/>
        </w:rPr>
        <w:t>classificados no Processo de Escolha Suplementar para ocuparem 2 (duas) vagas de Membro Titular do Conselho Tutelar, deflagrada pelo Edital Nº 001/2019, os seguintes candidatos:</w:t>
      </w:r>
    </w:p>
    <w:p w:rsidR="008D6435" w:rsidRDefault="008D6435" w:rsidP="008D6435">
      <w:pPr>
        <w:jc w:val="both"/>
        <w:rPr>
          <w:rFonts w:ascii="Arial" w:hAnsi="Arial" w:cs="Arial"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8D6435" w:rsidTr="005C1088"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ATINGIDA</w:t>
            </w:r>
          </w:p>
        </w:tc>
        <w:tc>
          <w:tcPr>
            <w:tcW w:w="3163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COLOCAÇÃO</w:t>
            </w:r>
          </w:p>
        </w:tc>
      </w:tr>
      <w:tr w:rsidR="008D6435" w:rsidTr="005C1088"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Nelva Dias de Mello</w:t>
            </w:r>
          </w:p>
        </w:tc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3163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Lugar</w:t>
            </w:r>
          </w:p>
        </w:tc>
      </w:tr>
      <w:tr w:rsidR="008D6435" w:rsidTr="005C1088"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Daiane Ramos de Moraes</w:t>
            </w:r>
          </w:p>
        </w:tc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3163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Lugar</w:t>
            </w:r>
          </w:p>
        </w:tc>
      </w:tr>
      <w:tr w:rsidR="008D6435" w:rsidTr="005C1088"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Paula Clarissa Santos</w:t>
            </w:r>
          </w:p>
        </w:tc>
        <w:tc>
          <w:tcPr>
            <w:tcW w:w="3162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</w:t>
            </w:r>
          </w:p>
        </w:tc>
        <w:tc>
          <w:tcPr>
            <w:tcW w:w="3163" w:type="dxa"/>
          </w:tcPr>
          <w:p w:rsidR="008D6435" w:rsidRDefault="008D6435" w:rsidP="005C10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Lugar</w:t>
            </w:r>
          </w:p>
        </w:tc>
      </w:tr>
    </w:tbl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Art. 2º. </w:t>
      </w:r>
      <w:r w:rsidRPr="009F0902">
        <w:rPr>
          <w:rFonts w:ascii="Arial" w:hAnsi="Arial" w:cs="Arial"/>
        </w:rPr>
        <w:t>Fica</w:t>
      </w:r>
      <w:r>
        <w:rPr>
          <w:rFonts w:ascii="Arial" w:hAnsi="Arial" w:cs="Arial"/>
        </w:rPr>
        <w:t xml:space="preserve"> assegurado aos candidatos classificados, o direito à interposição de Recurso quanto ao resultado da classificação, o qual deverá ser interposto perante o Conselho Municipal de Direitos da Criança e do Adolescente, no prazo de 3 (três) úteis contados da data da publicação da presente Resolução.</w:t>
      </w:r>
    </w:p>
    <w:p w:rsidR="008D6435" w:rsidRDefault="008D6435" w:rsidP="008D6435">
      <w:pPr>
        <w:jc w:val="both"/>
        <w:rPr>
          <w:rFonts w:ascii="Arial" w:hAnsi="Arial" w:cs="Arial"/>
        </w:rPr>
      </w:pPr>
    </w:p>
    <w:p w:rsidR="008D6435" w:rsidRPr="00BF5943" w:rsidRDefault="008D6435" w:rsidP="008D6435">
      <w:pPr>
        <w:jc w:val="both"/>
        <w:rPr>
          <w:rFonts w:ascii="Arial" w:hAnsi="Arial" w:cs="Arial"/>
        </w:rPr>
      </w:pPr>
    </w:p>
    <w:p w:rsidR="008D6435" w:rsidRPr="00BF5943" w:rsidRDefault="008D6435" w:rsidP="008D6435">
      <w:pPr>
        <w:jc w:val="both"/>
        <w:rPr>
          <w:rFonts w:ascii="Arial" w:hAnsi="Arial" w:cs="Arial"/>
        </w:rPr>
      </w:pPr>
      <w:r w:rsidRPr="00BF5943">
        <w:rPr>
          <w:rFonts w:ascii="Arial" w:hAnsi="Arial" w:cs="Arial"/>
        </w:rPr>
        <w:tab/>
      </w:r>
      <w:r w:rsidRPr="00BF5943">
        <w:rPr>
          <w:rFonts w:ascii="Arial" w:hAnsi="Arial" w:cs="Arial"/>
          <w:b/>
        </w:rPr>
        <w:t>Art. 3º.</w:t>
      </w:r>
      <w:r w:rsidRPr="00BF5943">
        <w:rPr>
          <w:rFonts w:ascii="Arial" w:hAnsi="Arial" w:cs="Arial"/>
        </w:rPr>
        <w:t xml:space="preserve"> Decorrido o prazo para a interposição de recurso quanto ao resultado da classificação, os candidatos classificados serão convocados pela Presidente do Conselho Municipal de Direitos da Criança e do Adolescente, para tomarem posse do cargo.</w:t>
      </w: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FL. 02</w:t>
      </w:r>
    </w:p>
    <w:p w:rsidR="008D6435" w:rsidRDefault="008D6435" w:rsidP="008D6435">
      <w:pPr>
        <w:jc w:val="both"/>
        <w:rPr>
          <w:rFonts w:ascii="Arial" w:hAnsi="Arial" w:cs="Arial"/>
        </w:rPr>
      </w:pPr>
    </w:p>
    <w:p w:rsidR="008D6435" w:rsidRDefault="008D6435" w:rsidP="008D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5943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BF5943">
        <w:rPr>
          <w:rFonts w:ascii="Arial" w:hAnsi="Arial" w:cs="Arial"/>
          <w:b/>
        </w:rPr>
        <w:t>º.</w:t>
      </w:r>
      <w:r>
        <w:rPr>
          <w:rFonts w:ascii="Arial" w:hAnsi="Arial" w:cs="Arial"/>
        </w:rPr>
        <w:t xml:space="preserve"> Serão empossadas no cargo de Conselheiro Tutelar Titular, os 2 (dois) primeiros candidatos classificados, sendo que as demais, integrarão o rol de Suplentes de Conselheiro.</w:t>
      </w:r>
    </w:p>
    <w:p w:rsidR="008D6435" w:rsidRPr="009F0902" w:rsidRDefault="008D6435" w:rsidP="008D6435">
      <w:pPr>
        <w:jc w:val="both"/>
        <w:rPr>
          <w:rFonts w:ascii="Arial" w:hAnsi="Arial" w:cs="Arial"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Art. 5º. </w:t>
      </w:r>
      <w:r w:rsidRPr="009F0902">
        <w:rPr>
          <w:rFonts w:ascii="Arial" w:hAnsi="Arial" w:cs="Arial"/>
        </w:rPr>
        <w:t>Esta Resolução entra em vigor na data de sua publicação.</w:t>
      </w: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Art. 6º. </w:t>
      </w:r>
      <w:r w:rsidRPr="009F0902">
        <w:rPr>
          <w:rFonts w:ascii="Arial" w:hAnsi="Arial" w:cs="Arial"/>
        </w:rPr>
        <w:t>Ficam revogadas as disposições em contrário</w:t>
      </w:r>
      <w:r>
        <w:rPr>
          <w:rFonts w:ascii="Arial" w:hAnsi="Arial" w:cs="Arial"/>
          <w:b/>
        </w:rPr>
        <w:t>.</w:t>
      </w: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Default="008D6435" w:rsidP="008D6435">
      <w:pPr>
        <w:jc w:val="both"/>
        <w:rPr>
          <w:rFonts w:ascii="Arial" w:hAnsi="Arial" w:cs="Arial"/>
          <w:b/>
        </w:rPr>
      </w:pPr>
    </w:p>
    <w:p w:rsidR="008D6435" w:rsidRPr="009F0902" w:rsidRDefault="008D6435" w:rsidP="008D6435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  <w:t xml:space="preserve">Santa Cecília, </w:t>
      </w:r>
      <w:r>
        <w:rPr>
          <w:rFonts w:ascii="Arial" w:hAnsi="Arial" w:cs="Arial"/>
        </w:rPr>
        <w:t>05</w:t>
      </w:r>
      <w:r w:rsidRPr="009F0902">
        <w:rPr>
          <w:rFonts w:ascii="Arial" w:hAnsi="Arial" w:cs="Arial"/>
        </w:rPr>
        <w:t xml:space="preserve"> de </w:t>
      </w:r>
      <w:r w:rsidR="0017079B">
        <w:rPr>
          <w:rFonts w:ascii="Arial" w:hAnsi="Arial" w:cs="Arial"/>
        </w:rPr>
        <w:t xml:space="preserve">Abril </w:t>
      </w:r>
      <w:bookmarkStart w:id="0" w:name="_GoBack"/>
      <w:bookmarkEnd w:id="0"/>
      <w:r w:rsidRPr="009F0902">
        <w:rPr>
          <w:rFonts w:ascii="Arial" w:hAnsi="Arial" w:cs="Arial"/>
        </w:rPr>
        <w:t>de 2019</w:t>
      </w:r>
    </w:p>
    <w:p w:rsidR="008D6435" w:rsidRPr="009F0902" w:rsidRDefault="008D6435" w:rsidP="008D6435">
      <w:pPr>
        <w:jc w:val="both"/>
        <w:rPr>
          <w:rFonts w:ascii="Arial" w:hAnsi="Arial" w:cs="Arial"/>
        </w:rPr>
      </w:pPr>
    </w:p>
    <w:p w:rsidR="008D6435" w:rsidRPr="009F0902" w:rsidRDefault="008D6435" w:rsidP="008D6435">
      <w:pPr>
        <w:jc w:val="both"/>
        <w:rPr>
          <w:rFonts w:ascii="Arial" w:hAnsi="Arial" w:cs="Arial"/>
        </w:rPr>
      </w:pPr>
    </w:p>
    <w:p w:rsidR="008D6435" w:rsidRPr="009F0902" w:rsidRDefault="008D6435" w:rsidP="008D6435">
      <w:pPr>
        <w:jc w:val="both"/>
        <w:rPr>
          <w:rFonts w:ascii="Arial" w:hAnsi="Arial" w:cs="Arial"/>
        </w:rPr>
      </w:pPr>
    </w:p>
    <w:p w:rsidR="008D6435" w:rsidRPr="009F0902" w:rsidRDefault="008D6435" w:rsidP="008D6435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  <w:t>MARITANA TERESINHA MACEDO</w:t>
      </w:r>
    </w:p>
    <w:p w:rsidR="008D6435" w:rsidRPr="009F0902" w:rsidRDefault="008D6435" w:rsidP="008D6435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  <w:t xml:space="preserve">                   Presidente do CMDCA</w:t>
      </w: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8D6435" w:rsidRDefault="008D6435" w:rsidP="008D6435">
      <w:pPr>
        <w:ind w:left="708"/>
        <w:jc w:val="center"/>
        <w:rPr>
          <w:rFonts w:ascii="Arial" w:hAnsi="Arial" w:cs="Arial"/>
          <w:b/>
        </w:rPr>
      </w:pPr>
    </w:p>
    <w:p w:rsidR="00A36931" w:rsidRDefault="00A36931"/>
    <w:sectPr w:rsidR="00A36931" w:rsidSect="00FC4FB3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15" w:rsidRDefault="005C0415">
      <w:r>
        <w:separator/>
      </w:r>
    </w:p>
  </w:endnote>
  <w:endnote w:type="continuationSeparator" w:id="0">
    <w:p w:rsidR="005C0415" w:rsidRDefault="005C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4D" w:rsidRPr="002B2877" w:rsidRDefault="00092F6D" w:rsidP="002B2877">
    <w:pPr>
      <w:jc w:val="center"/>
      <w:rPr>
        <w:b/>
        <w:sz w:val="20"/>
        <w:szCs w:val="20"/>
      </w:rPr>
    </w:pPr>
    <w:r w:rsidRPr="002B2877">
      <w:rPr>
        <w:b/>
        <w:sz w:val="20"/>
        <w:szCs w:val="20"/>
      </w:rPr>
      <w:t>FIA - Fundo da Infância e Adolescência</w:t>
    </w:r>
  </w:p>
  <w:p w:rsidR="00C4254D" w:rsidRPr="002B2877" w:rsidRDefault="00092F6D" w:rsidP="002B2877">
    <w:pPr>
      <w:jc w:val="center"/>
      <w:rPr>
        <w:sz w:val="20"/>
        <w:szCs w:val="20"/>
      </w:rPr>
    </w:pPr>
    <w:r w:rsidRPr="002B2877">
      <w:rPr>
        <w:sz w:val="20"/>
        <w:szCs w:val="20"/>
      </w:rPr>
      <w:t>CNPJ: 18.009.786/0001-73</w:t>
    </w:r>
  </w:p>
  <w:p w:rsidR="00C4254D" w:rsidRPr="002B2877" w:rsidRDefault="00092F6D" w:rsidP="002B2877">
    <w:pPr>
      <w:pStyle w:val="Rodap"/>
      <w:jc w:val="center"/>
      <w:rPr>
        <w:sz w:val="20"/>
        <w:szCs w:val="20"/>
      </w:rPr>
    </w:pPr>
    <w:r w:rsidRPr="002B2877">
      <w:rPr>
        <w:sz w:val="20"/>
        <w:szCs w:val="20"/>
      </w:rPr>
      <w:t>Rua Guilherme Rauen, S/N Bairro Centro Santa Cecília/SC</w:t>
    </w:r>
  </w:p>
  <w:p w:rsidR="00C4254D" w:rsidRPr="002B2877" w:rsidRDefault="00092F6D" w:rsidP="002B2877">
    <w:pPr>
      <w:pStyle w:val="Rodap"/>
      <w:jc w:val="center"/>
      <w:rPr>
        <w:sz w:val="20"/>
        <w:szCs w:val="20"/>
      </w:rPr>
    </w:pPr>
    <w:r w:rsidRPr="002B2877">
      <w:rPr>
        <w:sz w:val="20"/>
        <w:szCs w:val="20"/>
      </w:rPr>
      <w:t>E-mail :</w:t>
    </w:r>
    <w:hyperlink r:id="rId1" w:history="1">
      <w:r w:rsidRPr="002B2877">
        <w:rPr>
          <w:rStyle w:val="Hyperlink"/>
          <w:sz w:val="20"/>
          <w:szCs w:val="20"/>
        </w:rPr>
        <w:t>cmdca.social@outook.com</w:t>
      </w:r>
    </w:hyperlink>
  </w:p>
  <w:p w:rsidR="00C4254D" w:rsidRPr="002B2877" w:rsidRDefault="00092F6D" w:rsidP="002B2877">
    <w:pPr>
      <w:pStyle w:val="Rodap"/>
      <w:jc w:val="center"/>
      <w:rPr>
        <w:sz w:val="20"/>
        <w:szCs w:val="20"/>
      </w:rPr>
    </w:pPr>
    <w:r w:rsidRPr="002B2877">
      <w:rPr>
        <w:sz w:val="20"/>
        <w:szCs w:val="20"/>
      </w:rPr>
      <w:t>49 -3244-3131</w:t>
    </w:r>
  </w:p>
  <w:p w:rsidR="00C4254D" w:rsidRDefault="005C04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15" w:rsidRDefault="005C0415">
      <w:r>
        <w:separator/>
      </w:r>
    </w:p>
  </w:footnote>
  <w:footnote w:type="continuationSeparator" w:id="0">
    <w:p w:rsidR="005C0415" w:rsidRDefault="005C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4D" w:rsidRDefault="00092F6D">
    <w:pPr>
      <w:pStyle w:val="Cabealho"/>
    </w:pPr>
    <w:r>
      <w:t xml:space="preserve">                    </w:t>
    </w:r>
    <w:r>
      <w:rPr>
        <w:noProof/>
      </w:rPr>
      <w:drawing>
        <wp:inline distT="0" distB="0" distL="0" distR="0" wp14:anchorId="0D5D7EAB" wp14:editId="56D11E8B">
          <wp:extent cx="4048125" cy="1266825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621" cy="13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35"/>
    <w:rsid w:val="00092F6D"/>
    <w:rsid w:val="0017079B"/>
    <w:rsid w:val="005C0415"/>
    <w:rsid w:val="008D6435"/>
    <w:rsid w:val="00A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19B4-D809-46EB-8E0A-E3560AFF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4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6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4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D6435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D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.social@out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2019-04-05T18:15:00Z</dcterms:created>
  <dcterms:modified xsi:type="dcterms:W3CDTF">2019-04-05T18:46:00Z</dcterms:modified>
</cp:coreProperties>
</file>