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986502" w:rsidP="005A5CF7">
      <w:r w:rsidRPr="00986502">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5209257"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194D69" w:rsidP="005A5CF7">
      <w:pPr>
        <w:jc w:val="center"/>
        <w:rPr>
          <w:b/>
        </w:rPr>
      </w:pPr>
      <w:r>
        <w:rPr>
          <w:b/>
        </w:rPr>
        <w:t>EDITAL DE CHAMAMENTO Nº 07</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Os candidatos relacionados no Anexo I deste Edital, deverão comparecer pessoalmente junto ao Departamento de Recursos Humanos, na sede administrativa do Município</w:t>
      </w:r>
      <w:proofErr w:type="gramStart"/>
      <w:r w:rsidRPr="005A5CF7">
        <w:t xml:space="preserve">  </w:t>
      </w:r>
      <w:proofErr w:type="gramEnd"/>
      <w:r w:rsidRPr="005A5CF7">
        <w:t xml:space="preserve">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986502" w:rsidP="0091092A">
      <w:r w:rsidRPr="00986502">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5209258"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194D69">
        <w:t>08</w:t>
      </w:r>
      <w:r>
        <w:t xml:space="preserve"> 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986502" w:rsidP="0091092A">
      <w:r w:rsidRPr="00986502">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5209259"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194D69" w:rsidP="0091092A">
      <w:pPr>
        <w:jc w:val="center"/>
        <w:rPr>
          <w:b/>
        </w:rPr>
      </w:pPr>
      <w:r>
        <w:rPr>
          <w:b/>
        </w:rPr>
        <w:t>EDITAL DE CHAMAMENTO Nº 07</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FE285B" w:rsidRDefault="0091092A" w:rsidP="0091092A">
      <w:pPr>
        <w:jc w:val="center"/>
        <w:rPr>
          <w:b/>
          <w:sz w:val="28"/>
          <w:szCs w:val="28"/>
        </w:rPr>
      </w:pPr>
      <w:r w:rsidRPr="006E6AE1">
        <w:rPr>
          <w:b/>
          <w:sz w:val="28"/>
          <w:szCs w:val="28"/>
        </w:rPr>
        <w:t xml:space="preserve">CARGO – </w:t>
      </w:r>
      <w:r w:rsidR="00A91D80" w:rsidRPr="006E6AE1">
        <w:rPr>
          <w:b/>
          <w:sz w:val="28"/>
          <w:szCs w:val="28"/>
        </w:rPr>
        <w:t>AGENTE DE SERVIÇOS GERAIS</w:t>
      </w:r>
      <w:r w:rsidR="00154A02" w:rsidRPr="006E6AE1">
        <w:rPr>
          <w:b/>
          <w:sz w:val="28"/>
          <w:szCs w:val="28"/>
        </w:rPr>
        <w:t xml:space="preserve"> </w:t>
      </w:r>
    </w:p>
    <w:p w:rsidR="00FE285B" w:rsidRDefault="00FE285B" w:rsidP="0091092A">
      <w:pPr>
        <w:jc w:val="center"/>
        <w:rPr>
          <w:b/>
          <w:sz w:val="28"/>
          <w:szCs w:val="28"/>
        </w:rPr>
      </w:pPr>
    </w:p>
    <w:p w:rsidR="00154A02" w:rsidRPr="006E6AE1" w:rsidRDefault="00154A02" w:rsidP="0091092A">
      <w:pPr>
        <w:jc w:val="center"/>
        <w:rPr>
          <w:b/>
          <w:sz w:val="28"/>
          <w:szCs w:val="28"/>
        </w:rPr>
      </w:pPr>
      <w:r w:rsidRPr="006E6AE1">
        <w:rPr>
          <w:b/>
          <w:sz w:val="28"/>
          <w:szCs w:val="28"/>
        </w:rPr>
        <w:t>(</w:t>
      </w:r>
      <w:r w:rsidR="00A91D80" w:rsidRPr="006E6AE1">
        <w:rPr>
          <w:b/>
          <w:sz w:val="28"/>
          <w:szCs w:val="28"/>
        </w:rPr>
        <w:t xml:space="preserve">SECRETARIA DE </w:t>
      </w:r>
      <w:r w:rsidR="00967CE4" w:rsidRPr="006E6AE1">
        <w:rPr>
          <w:b/>
          <w:sz w:val="28"/>
          <w:szCs w:val="28"/>
        </w:rPr>
        <w:t>SAÚDE</w:t>
      </w:r>
      <w:r w:rsidRPr="006E6AE1">
        <w:rPr>
          <w:b/>
          <w:sz w:val="28"/>
          <w:szCs w:val="28"/>
        </w:rPr>
        <w:t>)</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154A02" w:rsidP="00B25609">
            <w:pPr>
              <w:jc w:val="center"/>
              <w:rPr>
                <w:b/>
                <w:sz w:val="28"/>
                <w:szCs w:val="28"/>
              </w:rPr>
            </w:pPr>
            <w:r>
              <w:rPr>
                <w:b/>
                <w:sz w:val="28"/>
                <w:szCs w:val="28"/>
              </w:rPr>
              <w:t>1</w:t>
            </w:r>
            <w:r w:rsidR="00967CE4">
              <w:rPr>
                <w:b/>
                <w:sz w:val="28"/>
                <w:szCs w:val="28"/>
              </w:rPr>
              <w:t>008</w:t>
            </w:r>
          </w:p>
        </w:tc>
        <w:tc>
          <w:tcPr>
            <w:tcW w:w="4322" w:type="dxa"/>
          </w:tcPr>
          <w:p w:rsidR="0091092A" w:rsidRPr="0091092A" w:rsidRDefault="00967CE4" w:rsidP="00967CE4">
            <w:pPr>
              <w:jc w:val="center"/>
              <w:rPr>
                <w:b/>
                <w:sz w:val="28"/>
                <w:szCs w:val="28"/>
              </w:rPr>
            </w:pPr>
            <w:proofErr w:type="spellStart"/>
            <w:r>
              <w:rPr>
                <w:b/>
                <w:sz w:val="28"/>
                <w:szCs w:val="28"/>
              </w:rPr>
              <w:t>Olina</w:t>
            </w:r>
            <w:proofErr w:type="spellEnd"/>
            <w:r>
              <w:rPr>
                <w:b/>
                <w:sz w:val="28"/>
                <w:szCs w:val="28"/>
              </w:rPr>
              <w:t xml:space="preserve"> Rodrigues de Souza</w:t>
            </w:r>
          </w:p>
        </w:tc>
      </w:tr>
      <w:tr w:rsidR="0091092A" w:rsidRPr="0091092A" w:rsidTr="00B25609">
        <w:tc>
          <w:tcPr>
            <w:tcW w:w="4322" w:type="dxa"/>
          </w:tcPr>
          <w:p w:rsidR="0091092A" w:rsidRPr="0091092A" w:rsidRDefault="00967CE4" w:rsidP="00B25609">
            <w:pPr>
              <w:jc w:val="center"/>
              <w:rPr>
                <w:b/>
                <w:sz w:val="28"/>
                <w:szCs w:val="28"/>
              </w:rPr>
            </w:pPr>
            <w:r>
              <w:rPr>
                <w:b/>
                <w:sz w:val="28"/>
                <w:szCs w:val="28"/>
              </w:rPr>
              <w:t>1407</w:t>
            </w:r>
          </w:p>
        </w:tc>
        <w:tc>
          <w:tcPr>
            <w:tcW w:w="4322" w:type="dxa"/>
          </w:tcPr>
          <w:p w:rsidR="0091092A" w:rsidRPr="0091092A" w:rsidRDefault="00967CE4" w:rsidP="00A91D80">
            <w:pPr>
              <w:jc w:val="center"/>
              <w:rPr>
                <w:b/>
                <w:sz w:val="28"/>
                <w:szCs w:val="28"/>
              </w:rPr>
            </w:pPr>
            <w:r>
              <w:rPr>
                <w:b/>
                <w:sz w:val="28"/>
                <w:szCs w:val="28"/>
              </w:rPr>
              <w:t>Rosangela Moreira da Silva</w:t>
            </w:r>
          </w:p>
        </w:tc>
      </w:tr>
      <w:tr w:rsidR="0091092A" w:rsidRPr="0091092A" w:rsidTr="00B25609">
        <w:tc>
          <w:tcPr>
            <w:tcW w:w="4322" w:type="dxa"/>
          </w:tcPr>
          <w:p w:rsidR="0091092A" w:rsidRPr="0091092A" w:rsidRDefault="00967CE4" w:rsidP="00B25609">
            <w:pPr>
              <w:jc w:val="center"/>
              <w:rPr>
                <w:b/>
                <w:sz w:val="28"/>
                <w:szCs w:val="28"/>
              </w:rPr>
            </w:pPr>
            <w:r>
              <w:rPr>
                <w:b/>
                <w:sz w:val="28"/>
                <w:szCs w:val="28"/>
              </w:rPr>
              <w:t>1011</w:t>
            </w:r>
          </w:p>
        </w:tc>
        <w:tc>
          <w:tcPr>
            <w:tcW w:w="4322" w:type="dxa"/>
          </w:tcPr>
          <w:p w:rsidR="0091092A" w:rsidRPr="0091092A" w:rsidRDefault="00967CE4" w:rsidP="00FC2AB6">
            <w:pPr>
              <w:jc w:val="center"/>
              <w:rPr>
                <w:b/>
                <w:sz w:val="28"/>
                <w:szCs w:val="28"/>
              </w:rPr>
            </w:pPr>
            <w:r>
              <w:rPr>
                <w:b/>
                <w:sz w:val="28"/>
                <w:szCs w:val="28"/>
              </w:rPr>
              <w:t>Lidia Couto dos Santos</w:t>
            </w:r>
          </w:p>
        </w:tc>
      </w:tr>
    </w:tbl>
    <w:p w:rsidR="00A91D80" w:rsidRDefault="00A91D80" w:rsidP="00A91D80"/>
    <w:p w:rsidR="00FE285B" w:rsidRDefault="00FE285B" w:rsidP="00A91D80"/>
    <w:p w:rsidR="00FE285B" w:rsidRDefault="00967CE4" w:rsidP="00967CE4">
      <w:pPr>
        <w:jc w:val="center"/>
        <w:rPr>
          <w:b/>
          <w:sz w:val="28"/>
          <w:szCs w:val="28"/>
        </w:rPr>
      </w:pPr>
      <w:r w:rsidRPr="006E6AE1">
        <w:rPr>
          <w:b/>
          <w:sz w:val="28"/>
          <w:szCs w:val="28"/>
        </w:rPr>
        <w:t xml:space="preserve">CARGO – AGENTE DE SERVIÇOS GERAIS </w:t>
      </w:r>
    </w:p>
    <w:p w:rsidR="00FE285B" w:rsidRDefault="00FE285B" w:rsidP="00967CE4">
      <w:pPr>
        <w:jc w:val="center"/>
        <w:rPr>
          <w:b/>
          <w:sz w:val="28"/>
          <w:szCs w:val="28"/>
        </w:rPr>
      </w:pPr>
    </w:p>
    <w:p w:rsidR="00967CE4" w:rsidRPr="006E6AE1" w:rsidRDefault="00967CE4" w:rsidP="00967CE4">
      <w:pPr>
        <w:jc w:val="center"/>
        <w:rPr>
          <w:b/>
          <w:sz w:val="28"/>
          <w:szCs w:val="28"/>
        </w:rPr>
      </w:pPr>
      <w:r w:rsidRPr="006E6AE1">
        <w:rPr>
          <w:b/>
          <w:sz w:val="28"/>
          <w:szCs w:val="28"/>
        </w:rPr>
        <w:t>(SECRETARIA DE EDUCAÇÃO)</w:t>
      </w:r>
    </w:p>
    <w:p w:rsidR="00967CE4" w:rsidRDefault="00967CE4" w:rsidP="00A91D80">
      <w:pPr>
        <w:jc w:val="center"/>
        <w:rPr>
          <w:b/>
          <w:sz w:val="32"/>
          <w:szCs w:val="32"/>
        </w:rPr>
      </w:pPr>
    </w:p>
    <w:tbl>
      <w:tblPr>
        <w:tblStyle w:val="Tabelacomgrade"/>
        <w:tblW w:w="0" w:type="auto"/>
        <w:tblLook w:val="04A0"/>
      </w:tblPr>
      <w:tblGrid>
        <w:gridCol w:w="4322"/>
        <w:gridCol w:w="4322"/>
      </w:tblGrid>
      <w:tr w:rsidR="00A91D80" w:rsidTr="00B85553">
        <w:tc>
          <w:tcPr>
            <w:tcW w:w="4322" w:type="dxa"/>
          </w:tcPr>
          <w:p w:rsidR="00A91D80" w:rsidRPr="00967CE4" w:rsidRDefault="00A91D80" w:rsidP="00967CE4">
            <w:pPr>
              <w:jc w:val="center"/>
              <w:rPr>
                <w:b/>
                <w:sz w:val="28"/>
                <w:szCs w:val="28"/>
              </w:rPr>
            </w:pPr>
            <w:r w:rsidRPr="00967CE4">
              <w:rPr>
                <w:b/>
                <w:sz w:val="28"/>
                <w:szCs w:val="28"/>
              </w:rPr>
              <w:t>Número da Inscrição</w:t>
            </w:r>
          </w:p>
        </w:tc>
        <w:tc>
          <w:tcPr>
            <w:tcW w:w="4322" w:type="dxa"/>
          </w:tcPr>
          <w:p w:rsidR="00A91D80" w:rsidRPr="00967CE4" w:rsidRDefault="00A91D80" w:rsidP="00967CE4">
            <w:pPr>
              <w:jc w:val="center"/>
              <w:rPr>
                <w:b/>
                <w:sz w:val="28"/>
                <w:szCs w:val="28"/>
              </w:rPr>
            </w:pPr>
            <w:r w:rsidRPr="00967CE4">
              <w:rPr>
                <w:b/>
                <w:sz w:val="28"/>
                <w:szCs w:val="28"/>
              </w:rPr>
              <w:t>Nome do Candidato</w:t>
            </w:r>
          </w:p>
        </w:tc>
      </w:tr>
      <w:tr w:rsidR="00A91D80" w:rsidTr="00B85553">
        <w:tc>
          <w:tcPr>
            <w:tcW w:w="4322" w:type="dxa"/>
          </w:tcPr>
          <w:p w:rsidR="00A91D80" w:rsidRPr="00967CE4" w:rsidRDefault="00967CE4" w:rsidP="00967CE4">
            <w:pPr>
              <w:jc w:val="center"/>
              <w:rPr>
                <w:b/>
                <w:sz w:val="28"/>
                <w:szCs w:val="28"/>
              </w:rPr>
            </w:pPr>
            <w:r>
              <w:rPr>
                <w:b/>
                <w:sz w:val="28"/>
                <w:szCs w:val="28"/>
              </w:rPr>
              <w:t>1222</w:t>
            </w:r>
          </w:p>
        </w:tc>
        <w:tc>
          <w:tcPr>
            <w:tcW w:w="4322" w:type="dxa"/>
          </w:tcPr>
          <w:p w:rsidR="00A91D80" w:rsidRPr="00967CE4" w:rsidRDefault="00967CE4" w:rsidP="00967CE4">
            <w:pPr>
              <w:jc w:val="center"/>
              <w:rPr>
                <w:b/>
                <w:sz w:val="28"/>
                <w:szCs w:val="28"/>
              </w:rPr>
            </w:pPr>
            <w:proofErr w:type="spellStart"/>
            <w:proofErr w:type="gramStart"/>
            <w:r>
              <w:rPr>
                <w:b/>
                <w:sz w:val="28"/>
                <w:szCs w:val="28"/>
              </w:rPr>
              <w:t>JussaraPereira</w:t>
            </w:r>
            <w:proofErr w:type="spellEnd"/>
            <w:proofErr w:type="gramEnd"/>
            <w:r>
              <w:rPr>
                <w:b/>
                <w:sz w:val="28"/>
                <w:szCs w:val="28"/>
              </w:rPr>
              <w:t xml:space="preserve"> Vieira </w:t>
            </w:r>
          </w:p>
        </w:tc>
      </w:tr>
      <w:tr w:rsidR="00A91D80" w:rsidTr="00B85553">
        <w:tc>
          <w:tcPr>
            <w:tcW w:w="4322" w:type="dxa"/>
          </w:tcPr>
          <w:p w:rsidR="00A91D80" w:rsidRPr="00967CE4" w:rsidRDefault="00967CE4" w:rsidP="00B85553">
            <w:pPr>
              <w:jc w:val="center"/>
              <w:rPr>
                <w:b/>
                <w:sz w:val="28"/>
                <w:szCs w:val="28"/>
              </w:rPr>
            </w:pPr>
            <w:r>
              <w:rPr>
                <w:b/>
                <w:sz w:val="28"/>
                <w:szCs w:val="28"/>
              </w:rPr>
              <w:t>1225</w:t>
            </w:r>
          </w:p>
        </w:tc>
        <w:tc>
          <w:tcPr>
            <w:tcW w:w="4322" w:type="dxa"/>
          </w:tcPr>
          <w:p w:rsidR="00A91D80" w:rsidRPr="00967CE4" w:rsidRDefault="00967CE4" w:rsidP="00B85553">
            <w:pPr>
              <w:jc w:val="center"/>
              <w:rPr>
                <w:b/>
                <w:sz w:val="28"/>
                <w:szCs w:val="28"/>
              </w:rPr>
            </w:pPr>
            <w:proofErr w:type="spellStart"/>
            <w:r>
              <w:rPr>
                <w:b/>
                <w:sz w:val="28"/>
                <w:szCs w:val="28"/>
              </w:rPr>
              <w:t>Jucelia</w:t>
            </w:r>
            <w:proofErr w:type="spellEnd"/>
            <w:r>
              <w:rPr>
                <w:b/>
                <w:sz w:val="28"/>
                <w:szCs w:val="28"/>
              </w:rPr>
              <w:t xml:space="preserve"> Batista da Rosa</w:t>
            </w:r>
          </w:p>
        </w:tc>
      </w:tr>
      <w:tr w:rsidR="00A91D80" w:rsidTr="00B85553">
        <w:tc>
          <w:tcPr>
            <w:tcW w:w="4322" w:type="dxa"/>
          </w:tcPr>
          <w:p w:rsidR="00A91D80" w:rsidRPr="00967CE4" w:rsidRDefault="006E6AE1" w:rsidP="00B85553">
            <w:pPr>
              <w:jc w:val="center"/>
              <w:rPr>
                <w:b/>
                <w:sz w:val="28"/>
                <w:szCs w:val="28"/>
              </w:rPr>
            </w:pPr>
            <w:r>
              <w:rPr>
                <w:b/>
                <w:sz w:val="28"/>
                <w:szCs w:val="28"/>
              </w:rPr>
              <w:t>1290</w:t>
            </w:r>
          </w:p>
        </w:tc>
        <w:tc>
          <w:tcPr>
            <w:tcW w:w="4322" w:type="dxa"/>
          </w:tcPr>
          <w:p w:rsidR="00A91D80" w:rsidRPr="00967CE4" w:rsidRDefault="006E6AE1" w:rsidP="00B85553">
            <w:pPr>
              <w:jc w:val="center"/>
              <w:rPr>
                <w:b/>
                <w:sz w:val="28"/>
                <w:szCs w:val="28"/>
              </w:rPr>
            </w:pPr>
            <w:proofErr w:type="spellStart"/>
            <w:r>
              <w:rPr>
                <w:b/>
                <w:sz w:val="28"/>
                <w:szCs w:val="28"/>
              </w:rPr>
              <w:t>Jocelia</w:t>
            </w:r>
            <w:proofErr w:type="spellEnd"/>
            <w:r>
              <w:rPr>
                <w:b/>
                <w:sz w:val="28"/>
                <w:szCs w:val="28"/>
              </w:rPr>
              <w:t xml:space="preserve"> Pires de Moraes</w:t>
            </w:r>
          </w:p>
        </w:tc>
      </w:tr>
      <w:tr w:rsidR="00A91D80" w:rsidTr="00B85553">
        <w:tc>
          <w:tcPr>
            <w:tcW w:w="4322" w:type="dxa"/>
          </w:tcPr>
          <w:p w:rsidR="00A91D80" w:rsidRPr="00967CE4" w:rsidRDefault="006E6AE1" w:rsidP="00B85553">
            <w:pPr>
              <w:jc w:val="center"/>
              <w:rPr>
                <w:b/>
                <w:sz w:val="28"/>
                <w:szCs w:val="28"/>
              </w:rPr>
            </w:pPr>
            <w:r>
              <w:rPr>
                <w:b/>
                <w:sz w:val="28"/>
                <w:szCs w:val="28"/>
              </w:rPr>
              <w:t>1284</w:t>
            </w:r>
          </w:p>
        </w:tc>
        <w:tc>
          <w:tcPr>
            <w:tcW w:w="4322" w:type="dxa"/>
          </w:tcPr>
          <w:p w:rsidR="00A91D80" w:rsidRPr="00967CE4" w:rsidRDefault="006E6AE1" w:rsidP="00B85553">
            <w:pPr>
              <w:jc w:val="center"/>
              <w:rPr>
                <w:b/>
                <w:sz w:val="28"/>
                <w:szCs w:val="28"/>
              </w:rPr>
            </w:pPr>
            <w:r>
              <w:rPr>
                <w:b/>
                <w:sz w:val="28"/>
                <w:szCs w:val="28"/>
              </w:rPr>
              <w:t xml:space="preserve">Sirlei Vieira </w:t>
            </w:r>
            <w:proofErr w:type="spellStart"/>
            <w:r>
              <w:rPr>
                <w:b/>
                <w:sz w:val="28"/>
                <w:szCs w:val="28"/>
              </w:rPr>
              <w:t>Michailoff</w:t>
            </w:r>
            <w:proofErr w:type="spellEnd"/>
          </w:p>
        </w:tc>
      </w:tr>
    </w:tbl>
    <w:p w:rsidR="0091092A" w:rsidRDefault="0091092A" w:rsidP="0091092A"/>
    <w:p w:rsidR="006E6AE1" w:rsidRPr="006E6AE1" w:rsidRDefault="006E6AE1" w:rsidP="006E6AE1">
      <w:pPr>
        <w:jc w:val="center"/>
        <w:rPr>
          <w:b/>
          <w:sz w:val="28"/>
          <w:szCs w:val="28"/>
        </w:rPr>
      </w:pPr>
    </w:p>
    <w:p w:rsidR="006E6AE1" w:rsidRPr="006E6AE1" w:rsidRDefault="006E6AE1" w:rsidP="006E6AE1">
      <w:pPr>
        <w:jc w:val="center"/>
        <w:rPr>
          <w:b/>
          <w:sz w:val="28"/>
          <w:szCs w:val="28"/>
        </w:rPr>
      </w:pPr>
      <w:r w:rsidRPr="006E6AE1">
        <w:rPr>
          <w:b/>
          <w:sz w:val="28"/>
          <w:szCs w:val="28"/>
        </w:rPr>
        <w:t>CARGO – TÉCNICO EM RADIOLOGIA</w:t>
      </w:r>
    </w:p>
    <w:p w:rsidR="006E6AE1" w:rsidRDefault="006E6AE1" w:rsidP="006E6AE1">
      <w:pPr>
        <w:jc w:val="center"/>
        <w:rPr>
          <w:b/>
          <w:sz w:val="32"/>
          <w:szCs w:val="32"/>
        </w:rPr>
      </w:pPr>
    </w:p>
    <w:tbl>
      <w:tblPr>
        <w:tblStyle w:val="Tabelacomgrade"/>
        <w:tblW w:w="0" w:type="auto"/>
        <w:tblLook w:val="04A0"/>
      </w:tblPr>
      <w:tblGrid>
        <w:gridCol w:w="4322"/>
        <w:gridCol w:w="4322"/>
      </w:tblGrid>
      <w:tr w:rsidR="006E6AE1" w:rsidTr="00B903FE">
        <w:tc>
          <w:tcPr>
            <w:tcW w:w="4322" w:type="dxa"/>
          </w:tcPr>
          <w:p w:rsidR="006E6AE1" w:rsidRPr="00967CE4" w:rsidRDefault="006E6AE1" w:rsidP="00B903FE">
            <w:pPr>
              <w:jc w:val="center"/>
              <w:rPr>
                <w:b/>
                <w:sz w:val="28"/>
                <w:szCs w:val="28"/>
              </w:rPr>
            </w:pPr>
            <w:r w:rsidRPr="00967CE4">
              <w:rPr>
                <w:b/>
                <w:sz w:val="28"/>
                <w:szCs w:val="28"/>
              </w:rPr>
              <w:t>Número da Inscrição</w:t>
            </w:r>
          </w:p>
        </w:tc>
        <w:tc>
          <w:tcPr>
            <w:tcW w:w="4322" w:type="dxa"/>
          </w:tcPr>
          <w:p w:rsidR="006E6AE1" w:rsidRPr="00967CE4" w:rsidRDefault="006E6AE1" w:rsidP="00B903FE">
            <w:pPr>
              <w:jc w:val="center"/>
              <w:rPr>
                <w:b/>
                <w:sz w:val="28"/>
                <w:szCs w:val="28"/>
              </w:rPr>
            </w:pPr>
            <w:r w:rsidRPr="00967CE4">
              <w:rPr>
                <w:b/>
                <w:sz w:val="28"/>
                <w:szCs w:val="28"/>
              </w:rPr>
              <w:t>Nome do Candidato</w:t>
            </w:r>
          </w:p>
        </w:tc>
      </w:tr>
      <w:tr w:rsidR="006E6AE1" w:rsidTr="00B903FE">
        <w:tc>
          <w:tcPr>
            <w:tcW w:w="4322" w:type="dxa"/>
          </w:tcPr>
          <w:p w:rsidR="006E6AE1" w:rsidRPr="00967CE4" w:rsidRDefault="006E6AE1" w:rsidP="006E6AE1">
            <w:pPr>
              <w:jc w:val="center"/>
              <w:rPr>
                <w:b/>
                <w:sz w:val="28"/>
                <w:szCs w:val="28"/>
              </w:rPr>
            </w:pPr>
            <w:r>
              <w:rPr>
                <w:b/>
                <w:sz w:val="28"/>
                <w:szCs w:val="28"/>
              </w:rPr>
              <w:t>1154</w:t>
            </w:r>
          </w:p>
        </w:tc>
        <w:tc>
          <w:tcPr>
            <w:tcW w:w="4322" w:type="dxa"/>
          </w:tcPr>
          <w:p w:rsidR="006E6AE1" w:rsidRPr="00967CE4" w:rsidRDefault="006E6AE1" w:rsidP="006E6AE1">
            <w:pPr>
              <w:jc w:val="center"/>
              <w:rPr>
                <w:b/>
                <w:sz w:val="28"/>
                <w:szCs w:val="28"/>
              </w:rPr>
            </w:pPr>
            <w:proofErr w:type="spellStart"/>
            <w:r>
              <w:rPr>
                <w:b/>
                <w:sz w:val="28"/>
                <w:szCs w:val="28"/>
              </w:rPr>
              <w:t>Rozeli</w:t>
            </w:r>
            <w:proofErr w:type="spellEnd"/>
            <w:r>
              <w:rPr>
                <w:b/>
                <w:sz w:val="28"/>
                <w:szCs w:val="28"/>
              </w:rPr>
              <w:t xml:space="preserve"> Alves de Morais </w:t>
            </w:r>
            <w:proofErr w:type="spellStart"/>
            <w:r>
              <w:rPr>
                <w:b/>
                <w:sz w:val="28"/>
                <w:szCs w:val="28"/>
              </w:rPr>
              <w:t>Figueredo</w:t>
            </w:r>
            <w:proofErr w:type="spellEnd"/>
          </w:p>
        </w:tc>
      </w:tr>
      <w:tr w:rsidR="006E6AE1" w:rsidTr="00B903FE">
        <w:tc>
          <w:tcPr>
            <w:tcW w:w="4322" w:type="dxa"/>
          </w:tcPr>
          <w:p w:rsidR="006E6AE1" w:rsidRPr="00967CE4" w:rsidRDefault="006E6AE1" w:rsidP="00B903FE">
            <w:pPr>
              <w:jc w:val="center"/>
              <w:rPr>
                <w:b/>
                <w:sz w:val="28"/>
                <w:szCs w:val="28"/>
              </w:rPr>
            </w:pPr>
            <w:r>
              <w:rPr>
                <w:b/>
                <w:sz w:val="28"/>
                <w:szCs w:val="28"/>
              </w:rPr>
              <w:t>1248</w:t>
            </w:r>
          </w:p>
        </w:tc>
        <w:tc>
          <w:tcPr>
            <w:tcW w:w="4322" w:type="dxa"/>
          </w:tcPr>
          <w:p w:rsidR="006E6AE1" w:rsidRPr="00967CE4" w:rsidRDefault="006E6AE1" w:rsidP="00B903FE">
            <w:pPr>
              <w:jc w:val="center"/>
              <w:rPr>
                <w:b/>
                <w:sz w:val="28"/>
                <w:szCs w:val="28"/>
              </w:rPr>
            </w:pPr>
            <w:r>
              <w:rPr>
                <w:b/>
                <w:sz w:val="28"/>
                <w:szCs w:val="28"/>
              </w:rPr>
              <w:t xml:space="preserve">Arthur Alves </w:t>
            </w:r>
            <w:proofErr w:type="spellStart"/>
            <w:r>
              <w:rPr>
                <w:b/>
                <w:sz w:val="28"/>
                <w:szCs w:val="28"/>
              </w:rPr>
              <w:t>Schwantes</w:t>
            </w:r>
            <w:proofErr w:type="spellEnd"/>
          </w:p>
        </w:tc>
      </w:tr>
    </w:tbl>
    <w:p w:rsidR="006E6AE1" w:rsidRDefault="006E6AE1" w:rsidP="0091092A"/>
    <w:p w:rsidR="006E6AE1" w:rsidRDefault="006E6AE1" w:rsidP="006E6AE1"/>
    <w:p w:rsidR="006E6AE1" w:rsidRDefault="006E6AE1" w:rsidP="006E6AE1"/>
    <w:p w:rsidR="00967CE4" w:rsidRDefault="00967CE4" w:rsidP="0091092A"/>
    <w:p w:rsidR="00967CE4" w:rsidRDefault="00967CE4" w:rsidP="0091092A"/>
    <w:p w:rsidR="00967CE4" w:rsidRDefault="00967CE4" w:rsidP="0091092A"/>
    <w:p w:rsidR="00967CE4" w:rsidRDefault="00967CE4" w:rsidP="0091092A"/>
    <w:p w:rsidR="00967CE4" w:rsidRDefault="00967CE4" w:rsidP="0091092A"/>
    <w:p w:rsidR="006E6AE1" w:rsidRDefault="006E6AE1" w:rsidP="006E6AE1"/>
    <w:p w:rsidR="006E6AE1" w:rsidRPr="003572E0" w:rsidRDefault="006E6AE1" w:rsidP="006E6AE1">
      <w:r w:rsidRPr="00986502">
        <w:rPr>
          <w:b/>
          <w:i/>
          <w:noProof/>
        </w:rPr>
        <w:pict>
          <v:shape id="_x0000_s1037" type="#_x0000_t75" style="position:absolute;margin-left:-46.05pt;margin-top:-38.85pt;width:111.75pt;height:92.55pt;z-index:251680768;mso-wrap-edited:f" wrapcoords="-150 0 -150 21440 21600 21440 21600 0 -150 0">
            <v:imagedata r:id="rId5" o:title=""/>
            <w10:wrap type="tight"/>
          </v:shape>
          <o:OLEObject Type="Embed" ProgID="PBrush" ShapeID="_x0000_s1037" DrawAspect="Content" ObjectID="_1695209260" r:id="rId9"/>
        </w:pict>
      </w:r>
      <w:r>
        <w:rPr>
          <w:rFonts w:ascii="Georgia" w:hAnsi="Georgia"/>
          <w:sz w:val="32"/>
        </w:rPr>
        <w:t>Estado de Santa Catarina</w:t>
      </w:r>
    </w:p>
    <w:p w:rsidR="006E6AE1" w:rsidRDefault="006E6AE1" w:rsidP="006E6AE1">
      <w:pPr>
        <w:rPr>
          <w:b/>
          <w:i/>
        </w:rPr>
      </w:pPr>
    </w:p>
    <w:p w:rsidR="006E6AE1" w:rsidRPr="003572E0" w:rsidRDefault="006E6AE1" w:rsidP="006E6AE1">
      <w:pPr>
        <w:rPr>
          <w:b/>
          <w:sz w:val="28"/>
          <w:szCs w:val="28"/>
        </w:rPr>
      </w:pPr>
      <w:r w:rsidRPr="003572E0">
        <w:rPr>
          <w:b/>
          <w:sz w:val="28"/>
          <w:szCs w:val="28"/>
        </w:rPr>
        <w:t>PREFEITURA MUNICIPAL DE SANTA CECÍLIA</w:t>
      </w:r>
    </w:p>
    <w:p w:rsidR="006E6AE1" w:rsidRDefault="006E6AE1" w:rsidP="006E6AE1"/>
    <w:p w:rsidR="00FE285B" w:rsidRDefault="00FE285B" w:rsidP="00FE285B"/>
    <w:p w:rsidR="00FE285B" w:rsidRDefault="00FE285B" w:rsidP="00FE285B">
      <w:pPr>
        <w:jc w:val="center"/>
        <w:rPr>
          <w:b/>
        </w:rPr>
      </w:pPr>
      <w:r>
        <w:rPr>
          <w:b/>
        </w:rPr>
        <w:t>EDITAL DE CHAMAMENTO Nº 07</w:t>
      </w:r>
      <w:r w:rsidRPr="005A5CF7">
        <w:rPr>
          <w:b/>
        </w:rPr>
        <w:t>/2021</w:t>
      </w:r>
    </w:p>
    <w:p w:rsidR="00FE285B" w:rsidRDefault="00FE285B" w:rsidP="00FE285B">
      <w:pPr>
        <w:jc w:val="center"/>
        <w:rPr>
          <w:b/>
        </w:rPr>
      </w:pPr>
    </w:p>
    <w:p w:rsidR="00FE285B" w:rsidRPr="005A5CF7" w:rsidRDefault="00FE285B" w:rsidP="00FE285B">
      <w:pPr>
        <w:jc w:val="center"/>
        <w:rPr>
          <w:b/>
        </w:rPr>
      </w:pPr>
      <w:r>
        <w:rPr>
          <w:b/>
        </w:rPr>
        <w:t>PROCESSO SELETIVO Nº 002/2021</w:t>
      </w:r>
    </w:p>
    <w:p w:rsidR="00FE285B" w:rsidRDefault="00FE285B" w:rsidP="00FE285B"/>
    <w:p w:rsidR="00FE285B" w:rsidRDefault="00FE285B" w:rsidP="00FE285B">
      <w:pPr>
        <w:jc w:val="center"/>
        <w:rPr>
          <w:b/>
          <w:sz w:val="32"/>
          <w:szCs w:val="32"/>
        </w:rPr>
      </w:pPr>
      <w:r w:rsidRPr="0091092A">
        <w:rPr>
          <w:b/>
          <w:sz w:val="32"/>
          <w:szCs w:val="32"/>
        </w:rPr>
        <w:t>ANEXO I</w:t>
      </w:r>
    </w:p>
    <w:p w:rsidR="00FE285B" w:rsidRDefault="00FE285B" w:rsidP="00FE285B">
      <w:pPr>
        <w:jc w:val="center"/>
        <w:rPr>
          <w:b/>
          <w:sz w:val="28"/>
          <w:szCs w:val="28"/>
        </w:rPr>
      </w:pPr>
    </w:p>
    <w:p w:rsidR="00FE285B" w:rsidRDefault="00FE285B" w:rsidP="00FE285B">
      <w:pPr>
        <w:jc w:val="center"/>
        <w:rPr>
          <w:b/>
          <w:sz w:val="28"/>
          <w:szCs w:val="28"/>
        </w:rPr>
      </w:pPr>
      <w:r w:rsidRPr="006E6AE1">
        <w:rPr>
          <w:b/>
          <w:sz w:val="28"/>
          <w:szCs w:val="28"/>
        </w:rPr>
        <w:t>CARGO – TÉCNICO EM ENFERMAGEM</w:t>
      </w:r>
    </w:p>
    <w:p w:rsidR="00FE285B" w:rsidRPr="006E6AE1" w:rsidRDefault="00FE285B" w:rsidP="00FE285B">
      <w:pPr>
        <w:jc w:val="center"/>
        <w:rPr>
          <w:b/>
          <w:sz w:val="28"/>
          <w:szCs w:val="28"/>
        </w:rPr>
      </w:pPr>
    </w:p>
    <w:tbl>
      <w:tblPr>
        <w:tblStyle w:val="Tabelacomgrade"/>
        <w:tblW w:w="0" w:type="auto"/>
        <w:tblLook w:val="04A0"/>
      </w:tblPr>
      <w:tblGrid>
        <w:gridCol w:w="4322"/>
        <w:gridCol w:w="4322"/>
      </w:tblGrid>
      <w:tr w:rsidR="00FE285B" w:rsidTr="00B903FE">
        <w:tc>
          <w:tcPr>
            <w:tcW w:w="4322" w:type="dxa"/>
          </w:tcPr>
          <w:p w:rsidR="00FE285B" w:rsidRPr="00967CE4" w:rsidRDefault="00FE285B" w:rsidP="00B903FE">
            <w:pPr>
              <w:jc w:val="center"/>
              <w:rPr>
                <w:b/>
                <w:sz w:val="28"/>
                <w:szCs w:val="28"/>
              </w:rPr>
            </w:pPr>
            <w:r w:rsidRPr="00967CE4">
              <w:rPr>
                <w:b/>
                <w:sz w:val="28"/>
                <w:szCs w:val="28"/>
              </w:rPr>
              <w:t>Número da Inscrição</w:t>
            </w:r>
          </w:p>
        </w:tc>
        <w:tc>
          <w:tcPr>
            <w:tcW w:w="4322" w:type="dxa"/>
          </w:tcPr>
          <w:p w:rsidR="00FE285B" w:rsidRPr="00967CE4" w:rsidRDefault="00FE285B" w:rsidP="00B903FE">
            <w:pPr>
              <w:jc w:val="center"/>
              <w:rPr>
                <w:b/>
                <w:sz w:val="28"/>
                <w:szCs w:val="28"/>
              </w:rPr>
            </w:pPr>
            <w:r w:rsidRPr="00967CE4">
              <w:rPr>
                <w:b/>
                <w:sz w:val="28"/>
                <w:szCs w:val="28"/>
              </w:rPr>
              <w:t>Nome do Candidato</w:t>
            </w:r>
          </w:p>
        </w:tc>
      </w:tr>
      <w:tr w:rsidR="00FE285B" w:rsidTr="00B903FE">
        <w:tc>
          <w:tcPr>
            <w:tcW w:w="4322" w:type="dxa"/>
          </w:tcPr>
          <w:p w:rsidR="00FE285B" w:rsidRPr="00967CE4" w:rsidRDefault="00FE285B" w:rsidP="00B903FE">
            <w:pPr>
              <w:jc w:val="center"/>
              <w:rPr>
                <w:b/>
                <w:sz w:val="28"/>
                <w:szCs w:val="28"/>
              </w:rPr>
            </w:pPr>
            <w:r>
              <w:rPr>
                <w:b/>
                <w:sz w:val="28"/>
                <w:szCs w:val="28"/>
              </w:rPr>
              <w:t>1352</w:t>
            </w:r>
          </w:p>
        </w:tc>
        <w:tc>
          <w:tcPr>
            <w:tcW w:w="4322" w:type="dxa"/>
          </w:tcPr>
          <w:p w:rsidR="00FE285B" w:rsidRPr="00967CE4" w:rsidRDefault="00FE285B" w:rsidP="00B903FE">
            <w:pPr>
              <w:jc w:val="center"/>
              <w:rPr>
                <w:b/>
                <w:sz w:val="28"/>
                <w:szCs w:val="28"/>
              </w:rPr>
            </w:pPr>
            <w:r>
              <w:rPr>
                <w:b/>
                <w:sz w:val="28"/>
                <w:szCs w:val="28"/>
              </w:rPr>
              <w:t xml:space="preserve">Izabel de Souza </w:t>
            </w:r>
          </w:p>
        </w:tc>
      </w:tr>
      <w:tr w:rsidR="00FE285B" w:rsidTr="00B903FE">
        <w:tc>
          <w:tcPr>
            <w:tcW w:w="4322" w:type="dxa"/>
          </w:tcPr>
          <w:p w:rsidR="00FE285B" w:rsidRPr="00967CE4" w:rsidRDefault="00FE285B" w:rsidP="00B903FE">
            <w:pPr>
              <w:jc w:val="center"/>
              <w:rPr>
                <w:b/>
                <w:sz w:val="28"/>
                <w:szCs w:val="28"/>
              </w:rPr>
            </w:pPr>
            <w:r>
              <w:rPr>
                <w:b/>
                <w:sz w:val="28"/>
                <w:szCs w:val="28"/>
              </w:rPr>
              <w:t>1188</w:t>
            </w:r>
          </w:p>
        </w:tc>
        <w:tc>
          <w:tcPr>
            <w:tcW w:w="4322" w:type="dxa"/>
          </w:tcPr>
          <w:p w:rsidR="00FE285B" w:rsidRPr="00967CE4" w:rsidRDefault="00FE285B" w:rsidP="00B903FE">
            <w:pPr>
              <w:jc w:val="center"/>
              <w:rPr>
                <w:b/>
                <w:sz w:val="28"/>
                <w:szCs w:val="28"/>
              </w:rPr>
            </w:pPr>
            <w:r>
              <w:rPr>
                <w:b/>
                <w:sz w:val="28"/>
                <w:szCs w:val="28"/>
              </w:rPr>
              <w:t xml:space="preserve">Daniele Aparecida </w:t>
            </w:r>
            <w:proofErr w:type="spellStart"/>
            <w:r>
              <w:rPr>
                <w:b/>
                <w:sz w:val="28"/>
                <w:szCs w:val="28"/>
              </w:rPr>
              <w:t>Granemann</w:t>
            </w:r>
            <w:proofErr w:type="spellEnd"/>
          </w:p>
        </w:tc>
      </w:tr>
      <w:tr w:rsidR="00FE285B" w:rsidTr="00B903FE">
        <w:tc>
          <w:tcPr>
            <w:tcW w:w="4322" w:type="dxa"/>
          </w:tcPr>
          <w:p w:rsidR="00FE285B" w:rsidRPr="00967CE4" w:rsidRDefault="00FE285B" w:rsidP="00B903FE">
            <w:pPr>
              <w:jc w:val="center"/>
              <w:rPr>
                <w:b/>
                <w:sz w:val="28"/>
                <w:szCs w:val="28"/>
              </w:rPr>
            </w:pPr>
            <w:r>
              <w:rPr>
                <w:b/>
                <w:sz w:val="28"/>
                <w:szCs w:val="28"/>
              </w:rPr>
              <w:t>842</w:t>
            </w:r>
          </w:p>
        </w:tc>
        <w:tc>
          <w:tcPr>
            <w:tcW w:w="4322" w:type="dxa"/>
          </w:tcPr>
          <w:p w:rsidR="00FE285B" w:rsidRPr="00967CE4" w:rsidRDefault="00FE285B" w:rsidP="00B903FE">
            <w:pPr>
              <w:jc w:val="center"/>
              <w:rPr>
                <w:b/>
                <w:sz w:val="28"/>
                <w:szCs w:val="28"/>
              </w:rPr>
            </w:pPr>
            <w:proofErr w:type="spellStart"/>
            <w:r>
              <w:rPr>
                <w:b/>
                <w:sz w:val="28"/>
                <w:szCs w:val="28"/>
              </w:rPr>
              <w:t>Geanine</w:t>
            </w:r>
            <w:proofErr w:type="spellEnd"/>
            <w:r>
              <w:rPr>
                <w:b/>
                <w:sz w:val="28"/>
                <w:szCs w:val="28"/>
              </w:rPr>
              <w:t xml:space="preserve"> de Fátima </w:t>
            </w:r>
            <w:proofErr w:type="spellStart"/>
            <w:r>
              <w:rPr>
                <w:b/>
                <w:sz w:val="28"/>
                <w:szCs w:val="28"/>
              </w:rPr>
              <w:t>Fuck</w:t>
            </w:r>
            <w:proofErr w:type="spellEnd"/>
          </w:p>
        </w:tc>
      </w:tr>
      <w:tr w:rsidR="00FE285B" w:rsidTr="00B903FE">
        <w:tc>
          <w:tcPr>
            <w:tcW w:w="4322" w:type="dxa"/>
          </w:tcPr>
          <w:p w:rsidR="00FE285B" w:rsidRPr="00967CE4" w:rsidRDefault="00FE285B" w:rsidP="00B903FE">
            <w:pPr>
              <w:jc w:val="center"/>
              <w:rPr>
                <w:b/>
                <w:sz w:val="28"/>
                <w:szCs w:val="28"/>
              </w:rPr>
            </w:pPr>
            <w:r>
              <w:rPr>
                <w:b/>
                <w:sz w:val="28"/>
                <w:szCs w:val="28"/>
              </w:rPr>
              <w:t>873</w:t>
            </w:r>
          </w:p>
        </w:tc>
        <w:tc>
          <w:tcPr>
            <w:tcW w:w="4322" w:type="dxa"/>
          </w:tcPr>
          <w:p w:rsidR="00FE285B" w:rsidRPr="00967CE4" w:rsidRDefault="00FE285B" w:rsidP="00B903FE">
            <w:pPr>
              <w:jc w:val="center"/>
              <w:rPr>
                <w:b/>
                <w:sz w:val="28"/>
                <w:szCs w:val="28"/>
              </w:rPr>
            </w:pPr>
            <w:r>
              <w:rPr>
                <w:b/>
                <w:sz w:val="28"/>
                <w:szCs w:val="28"/>
              </w:rPr>
              <w:t xml:space="preserve">Luiz Antonio Almeida </w:t>
            </w:r>
          </w:p>
        </w:tc>
      </w:tr>
      <w:tr w:rsidR="00FE285B" w:rsidTr="00B903FE">
        <w:tc>
          <w:tcPr>
            <w:tcW w:w="4322" w:type="dxa"/>
          </w:tcPr>
          <w:p w:rsidR="00FE285B" w:rsidRPr="00967CE4" w:rsidRDefault="00FE285B" w:rsidP="00B903FE">
            <w:pPr>
              <w:jc w:val="center"/>
              <w:rPr>
                <w:b/>
                <w:sz w:val="28"/>
                <w:szCs w:val="28"/>
              </w:rPr>
            </w:pPr>
            <w:r>
              <w:rPr>
                <w:b/>
                <w:sz w:val="28"/>
                <w:szCs w:val="28"/>
              </w:rPr>
              <w:t>926</w:t>
            </w:r>
          </w:p>
        </w:tc>
        <w:tc>
          <w:tcPr>
            <w:tcW w:w="4322" w:type="dxa"/>
          </w:tcPr>
          <w:p w:rsidR="00FE285B" w:rsidRPr="00967CE4" w:rsidRDefault="00FE285B" w:rsidP="00B903FE">
            <w:pPr>
              <w:jc w:val="center"/>
              <w:rPr>
                <w:b/>
                <w:sz w:val="28"/>
                <w:szCs w:val="28"/>
              </w:rPr>
            </w:pPr>
            <w:r>
              <w:rPr>
                <w:b/>
                <w:sz w:val="28"/>
                <w:szCs w:val="28"/>
              </w:rPr>
              <w:t xml:space="preserve">Fernanda Aparecida </w:t>
            </w:r>
            <w:proofErr w:type="spellStart"/>
            <w:r>
              <w:rPr>
                <w:b/>
                <w:sz w:val="28"/>
                <w:szCs w:val="28"/>
              </w:rPr>
              <w:t>Campolin</w:t>
            </w:r>
            <w:proofErr w:type="spellEnd"/>
            <w:r>
              <w:rPr>
                <w:b/>
                <w:sz w:val="28"/>
                <w:szCs w:val="28"/>
              </w:rPr>
              <w:t xml:space="preserve"> dos Santos</w:t>
            </w:r>
          </w:p>
        </w:tc>
      </w:tr>
      <w:tr w:rsidR="00FE285B" w:rsidTr="00B903FE">
        <w:tc>
          <w:tcPr>
            <w:tcW w:w="4322" w:type="dxa"/>
          </w:tcPr>
          <w:p w:rsidR="00FE285B" w:rsidRPr="00967CE4" w:rsidRDefault="00FE285B" w:rsidP="00B903FE">
            <w:pPr>
              <w:jc w:val="center"/>
              <w:rPr>
                <w:b/>
                <w:sz w:val="28"/>
                <w:szCs w:val="28"/>
              </w:rPr>
            </w:pPr>
            <w:r>
              <w:rPr>
                <w:b/>
                <w:sz w:val="28"/>
                <w:szCs w:val="28"/>
              </w:rPr>
              <w:t>1128</w:t>
            </w:r>
          </w:p>
        </w:tc>
        <w:tc>
          <w:tcPr>
            <w:tcW w:w="4322" w:type="dxa"/>
          </w:tcPr>
          <w:p w:rsidR="00FE285B" w:rsidRPr="00967CE4" w:rsidRDefault="00FE285B" w:rsidP="00B903FE">
            <w:pPr>
              <w:jc w:val="center"/>
              <w:rPr>
                <w:b/>
                <w:sz w:val="28"/>
                <w:szCs w:val="28"/>
              </w:rPr>
            </w:pPr>
            <w:proofErr w:type="spellStart"/>
            <w:r>
              <w:rPr>
                <w:b/>
                <w:sz w:val="28"/>
                <w:szCs w:val="28"/>
              </w:rPr>
              <w:t>Mizaelly</w:t>
            </w:r>
            <w:proofErr w:type="spellEnd"/>
            <w:r>
              <w:rPr>
                <w:b/>
                <w:sz w:val="28"/>
                <w:szCs w:val="28"/>
              </w:rPr>
              <w:t xml:space="preserve"> Pires da Cruz</w:t>
            </w:r>
          </w:p>
        </w:tc>
      </w:tr>
    </w:tbl>
    <w:p w:rsidR="00FE285B" w:rsidRDefault="00FE285B" w:rsidP="00FE285B"/>
    <w:p w:rsidR="00FE285B" w:rsidRDefault="00FE285B" w:rsidP="00FE285B"/>
    <w:p w:rsidR="00FE285B" w:rsidRDefault="00FE285B" w:rsidP="00FE285B"/>
    <w:p w:rsidR="00FE285B" w:rsidRDefault="00FE285B" w:rsidP="00FE285B"/>
    <w:p w:rsidR="00FE285B" w:rsidRDefault="00FE285B" w:rsidP="00FE285B"/>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FE285B"/>
    <w:p w:rsidR="00FE285B" w:rsidRPr="003572E0" w:rsidRDefault="00FE285B" w:rsidP="00FE285B">
      <w:r w:rsidRPr="00986502">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5209267" r:id="rId10"/>
        </w:pict>
      </w:r>
      <w:r>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6E6AE1" w:rsidP="0091092A">
      <w:pPr>
        <w:jc w:val="center"/>
        <w:rPr>
          <w:b/>
        </w:rPr>
      </w:pPr>
      <w:r>
        <w:rPr>
          <w:b/>
        </w:rPr>
        <w:t>EDITAL DE CHAMAMENTO Nº 07</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986502" w:rsidP="006F4494">
      <w:r w:rsidRPr="00986502">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5209261"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E285B" w:rsidP="006F4494">
      <w:pPr>
        <w:jc w:val="center"/>
        <w:rPr>
          <w:b/>
        </w:rPr>
      </w:pPr>
      <w:r>
        <w:rPr>
          <w:b/>
        </w:rPr>
        <w:t>EDITAL DE CHAMAMENTO Nº 07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986502">
        <w:fldChar w:fldCharType="begin"/>
      </w:r>
      <w:r>
        <w:instrText xml:space="preserve"> HYPERLINK "https://esaj.tjsc.jus.br/sco/abrirCadastro.do" </w:instrText>
      </w:r>
      <w:r w:rsidR="00986502">
        <w:fldChar w:fldCharType="separate"/>
      </w:r>
      <w:r>
        <w:rPr>
          <w:rStyle w:val="Hyperlink"/>
        </w:rPr>
        <w:t>https://esaj.tjsc.jus.br/sco/abrirCadastro.do</w:t>
      </w:r>
      <w:r w:rsidR="00986502">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986502" w:rsidP="006F4494">
      <w:r w:rsidRPr="00986502">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5209262"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E285B" w:rsidP="006F4494">
      <w:pPr>
        <w:jc w:val="center"/>
        <w:rPr>
          <w:b/>
        </w:rPr>
      </w:pPr>
      <w:r>
        <w:rPr>
          <w:b/>
        </w:rPr>
        <w:t>EDITAL DE CHAMAMENTO Nº 07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986502" w:rsidP="006F4494">
      <w:r w:rsidRPr="00986502">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5209263"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E285B" w:rsidP="006F4494">
      <w:pPr>
        <w:jc w:val="center"/>
        <w:rPr>
          <w:b/>
        </w:rPr>
      </w:pPr>
      <w:r>
        <w:rPr>
          <w:b/>
        </w:rPr>
        <w:t>EDITAL DE CHAMAMENTO Nº 07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986502" w:rsidP="006F4494">
      <w:r w:rsidRPr="00986502">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5209264" r:id="rId14"/>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E285B" w:rsidP="006F4494">
      <w:pPr>
        <w:jc w:val="center"/>
        <w:rPr>
          <w:b/>
        </w:rPr>
      </w:pPr>
      <w:r>
        <w:rPr>
          <w:b/>
        </w:rPr>
        <w:t>EDITAL DE CHAMAMENTO Nº 07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986502" w:rsidP="00FF6752">
      <w:r w:rsidRPr="00986502">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5209265"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E285B" w:rsidP="00FF6752">
      <w:pPr>
        <w:jc w:val="center"/>
        <w:rPr>
          <w:b/>
        </w:rPr>
      </w:pPr>
      <w:r>
        <w:rPr>
          <w:b/>
        </w:rPr>
        <w:t>EDITAL DE CHAMAMENTO Nº 07</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986502" w:rsidP="00FF6752">
      <w:r w:rsidRPr="00986502">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5209266" r:id="rId16"/>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w:t>
      </w:r>
      <w:r w:rsidR="00FE285B">
        <w:rPr>
          <w:b/>
        </w:rPr>
        <w:t>7</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718F1"/>
    <w:rsid w:val="000C4D2C"/>
    <w:rsid w:val="000E3986"/>
    <w:rsid w:val="00132135"/>
    <w:rsid w:val="00154A02"/>
    <w:rsid w:val="00194D69"/>
    <w:rsid w:val="004B6ABD"/>
    <w:rsid w:val="0051739A"/>
    <w:rsid w:val="005A5CF7"/>
    <w:rsid w:val="005B3600"/>
    <w:rsid w:val="006068B3"/>
    <w:rsid w:val="00655342"/>
    <w:rsid w:val="006E6AE1"/>
    <w:rsid w:val="006F4494"/>
    <w:rsid w:val="00791A98"/>
    <w:rsid w:val="008622D6"/>
    <w:rsid w:val="00906F1C"/>
    <w:rsid w:val="0091092A"/>
    <w:rsid w:val="00967CE4"/>
    <w:rsid w:val="00986502"/>
    <w:rsid w:val="00A847CA"/>
    <w:rsid w:val="00A91D80"/>
    <w:rsid w:val="00AC5373"/>
    <w:rsid w:val="00E92409"/>
    <w:rsid w:val="00FC155A"/>
    <w:rsid w:val="00FC2AB6"/>
    <w:rsid w:val="00FE285B"/>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2021-10-08T17:35:00Z</cp:lastPrinted>
  <dcterms:created xsi:type="dcterms:W3CDTF">2021-10-08T17:36:00Z</dcterms:created>
  <dcterms:modified xsi:type="dcterms:W3CDTF">2021-10-08T17:36:00Z</dcterms:modified>
</cp:coreProperties>
</file>