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6F" w:rsidRPr="0062616F" w:rsidRDefault="0062616F" w:rsidP="0062616F">
      <w:pPr>
        <w:spacing w:after="0" w:line="360" w:lineRule="auto"/>
        <w:rPr>
          <w:sz w:val="24"/>
          <w:szCs w:val="24"/>
        </w:rPr>
      </w:pPr>
    </w:p>
    <w:p w:rsidR="0062616F" w:rsidRPr="0062616F" w:rsidRDefault="0062616F" w:rsidP="0062616F">
      <w:pPr>
        <w:spacing w:after="0" w:line="360" w:lineRule="auto"/>
        <w:rPr>
          <w:sz w:val="24"/>
          <w:szCs w:val="24"/>
        </w:rPr>
      </w:pPr>
    </w:p>
    <w:p w:rsidR="008A3F69" w:rsidRPr="0062616F" w:rsidRDefault="0062616F" w:rsidP="0062616F">
      <w:pPr>
        <w:tabs>
          <w:tab w:val="left" w:pos="1365"/>
        </w:tabs>
        <w:spacing w:after="0" w:line="360" w:lineRule="auto"/>
        <w:rPr>
          <w:sz w:val="24"/>
          <w:szCs w:val="24"/>
        </w:rPr>
      </w:pPr>
      <w:r w:rsidRPr="0062616F">
        <w:rPr>
          <w:sz w:val="24"/>
          <w:szCs w:val="24"/>
        </w:rPr>
        <w:tab/>
      </w:r>
    </w:p>
    <w:p w:rsidR="0062616F" w:rsidRPr="0062616F" w:rsidRDefault="0062616F" w:rsidP="0062616F">
      <w:pPr>
        <w:tabs>
          <w:tab w:val="left" w:pos="1365"/>
        </w:tabs>
        <w:spacing w:after="0" w:line="360" w:lineRule="auto"/>
        <w:rPr>
          <w:sz w:val="24"/>
          <w:szCs w:val="24"/>
        </w:rPr>
      </w:pPr>
    </w:p>
    <w:p w:rsidR="0062616F" w:rsidRPr="00D11790" w:rsidRDefault="0062616F" w:rsidP="0062616F">
      <w:pPr>
        <w:tabs>
          <w:tab w:val="left" w:pos="1365"/>
        </w:tabs>
        <w:spacing w:after="0" w:line="360" w:lineRule="auto"/>
        <w:jc w:val="center"/>
        <w:rPr>
          <w:b/>
          <w:sz w:val="24"/>
          <w:szCs w:val="24"/>
        </w:rPr>
      </w:pPr>
      <w:r w:rsidRPr="00D11790">
        <w:rPr>
          <w:b/>
          <w:sz w:val="24"/>
          <w:szCs w:val="24"/>
        </w:rPr>
        <w:t>ATA DO PROCESSO DE ESCOLHA SUPLEMENTAR INDIRETA DE MEMBROS TITULARES E SUPLENTES DO CONSELHO TUTELAR DE SANTA CECÍLIA</w:t>
      </w:r>
    </w:p>
    <w:p w:rsidR="0062616F" w:rsidRPr="0062616F" w:rsidRDefault="0062616F" w:rsidP="0062616F">
      <w:pPr>
        <w:tabs>
          <w:tab w:val="left" w:pos="1365"/>
        </w:tabs>
        <w:spacing w:after="0" w:line="360" w:lineRule="auto"/>
        <w:jc w:val="center"/>
        <w:rPr>
          <w:sz w:val="24"/>
          <w:szCs w:val="24"/>
        </w:rPr>
      </w:pPr>
    </w:p>
    <w:p w:rsidR="0062616F" w:rsidRDefault="0062616F" w:rsidP="0062616F">
      <w:pPr>
        <w:tabs>
          <w:tab w:val="left" w:pos="1365"/>
        </w:tabs>
        <w:spacing w:after="0" w:line="360" w:lineRule="auto"/>
        <w:jc w:val="both"/>
        <w:rPr>
          <w:sz w:val="24"/>
          <w:szCs w:val="24"/>
        </w:rPr>
      </w:pPr>
      <w:r w:rsidRPr="0062616F">
        <w:rPr>
          <w:sz w:val="24"/>
          <w:szCs w:val="24"/>
        </w:rPr>
        <w:t xml:space="preserve">Aos 25 dias do mês de Fevereiro de 2022, nas dependências do </w:t>
      </w:r>
      <w:r w:rsidR="0049149E">
        <w:rPr>
          <w:sz w:val="24"/>
          <w:szCs w:val="24"/>
        </w:rPr>
        <w:t>Serviço</w:t>
      </w:r>
      <w:r w:rsidRPr="0062616F">
        <w:rPr>
          <w:sz w:val="24"/>
          <w:szCs w:val="24"/>
        </w:rPr>
        <w:t xml:space="preserve"> de Convivência e Fortalecimento de Vínculos de Santa Cecília, reuniram-se os membros</w:t>
      </w:r>
      <w:r w:rsidR="00C838E8">
        <w:rPr>
          <w:sz w:val="24"/>
          <w:szCs w:val="24"/>
        </w:rPr>
        <w:t xml:space="preserve"> da Comissão Especial Eleitoral</w:t>
      </w:r>
      <w:r w:rsidR="00FB6E62">
        <w:rPr>
          <w:sz w:val="24"/>
          <w:szCs w:val="24"/>
        </w:rPr>
        <w:t xml:space="preserve"> e</w:t>
      </w:r>
      <w:r w:rsidR="00C838E8">
        <w:rPr>
          <w:sz w:val="24"/>
          <w:szCs w:val="24"/>
        </w:rPr>
        <w:t xml:space="preserve"> </w:t>
      </w:r>
      <w:r w:rsidR="00FB6E62">
        <w:rPr>
          <w:sz w:val="24"/>
          <w:szCs w:val="24"/>
        </w:rPr>
        <w:t>09</w:t>
      </w:r>
      <w:r w:rsidR="0049149E">
        <w:rPr>
          <w:sz w:val="24"/>
          <w:szCs w:val="24"/>
        </w:rPr>
        <w:t xml:space="preserve"> (</w:t>
      </w:r>
      <w:r w:rsidR="00FB6E62">
        <w:rPr>
          <w:sz w:val="24"/>
          <w:szCs w:val="24"/>
        </w:rPr>
        <w:t>nove</w:t>
      </w:r>
      <w:r w:rsidR="0049149E">
        <w:rPr>
          <w:sz w:val="24"/>
          <w:szCs w:val="24"/>
        </w:rPr>
        <w:t>)</w:t>
      </w:r>
      <w:r w:rsidR="00C838E8">
        <w:rPr>
          <w:sz w:val="24"/>
          <w:szCs w:val="24"/>
        </w:rPr>
        <w:t xml:space="preserve"> </w:t>
      </w:r>
      <w:r w:rsidRPr="0062616F">
        <w:rPr>
          <w:sz w:val="24"/>
          <w:szCs w:val="24"/>
        </w:rPr>
        <w:t>membros titulares do Conselho Municipal dos Direitos da Criança e do Adoles</w:t>
      </w:r>
      <w:r w:rsidR="00FB6E62">
        <w:rPr>
          <w:sz w:val="24"/>
          <w:szCs w:val="24"/>
        </w:rPr>
        <w:t>cente – CMDCA de Santa Cecília,</w:t>
      </w:r>
      <w:r w:rsidR="00C838E8">
        <w:rPr>
          <w:sz w:val="24"/>
          <w:szCs w:val="24"/>
        </w:rPr>
        <w:t xml:space="preserve"> ausente o representante do </w:t>
      </w:r>
      <w:r w:rsidR="00C57179">
        <w:rPr>
          <w:sz w:val="24"/>
          <w:szCs w:val="24"/>
        </w:rPr>
        <w:t>Hospital e Maternidade Santa Cecília,</w:t>
      </w:r>
      <w:r w:rsidR="00ED05F2">
        <w:rPr>
          <w:sz w:val="24"/>
          <w:szCs w:val="24"/>
        </w:rPr>
        <w:t xml:space="preserve"> mediante motivo justificável, </w:t>
      </w:r>
      <w:r w:rsidR="00C838E8">
        <w:rPr>
          <w:sz w:val="24"/>
          <w:szCs w:val="24"/>
        </w:rPr>
        <w:t xml:space="preserve"> </w:t>
      </w:r>
      <w:r w:rsidRPr="0062616F">
        <w:rPr>
          <w:sz w:val="24"/>
          <w:szCs w:val="24"/>
        </w:rPr>
        <w:t xml:space="preserve">com a finalidade de promover a votação para a </w:t>
      </w:r>
      <w:r w:rsidR="00A4374C">
        <w:rPr>
          <w:sz w:val="24"/>
          <w:szCs w:val="24"/>
        </w:rPr>
        <w:t>El</w:t>
      </w:r>
      <w:r w:rsidRPr="0062616F">
        <w:rPr>
          <w:sz w:val="24"/>
          <w:szCs w:val="24"/>
        </w:rPr>
        <w:t>eição de dois membros titulares e três suplentes para integrarem o Conselho Tutelar de Santa Cecília, até o término do quadriênio 2020/2023.</w:t>
      </w:r>
      <w:r>
        <w:rPr>
          <w:sz w:val="24"/>
          <w:szCs w:val="24"/>
        </w:rPr>
        <w:t xml:space="preserve"> A</w:t>
      </w:r>
      <w:r w:rsidR="00CF59FF">
        <w:rPr>
          <w:sz w:val="24"/>
          <w:szCs w:val="24"/>
        </w:rPr>
        <w:t xml:space="preserve"> votação</w:t>
      </w:r>
      <w:r>
        <w:rPr>
          <w:sz w:val="24"/>
          <w:szCs w:val="24"/>
        </w:rPr>
        <w:t xml:space="preserve"> foi realizada de forma individual em ambiente próprio, com cédulas devidamente rubricadas pela Presidente do CMDCA, cuja votação deu-se no horário compreendido entre 14:00 e </w:t>
      </w:r>
      <w:r w:rsidR="00C57179">
        <w:rPr>
          <w:sz w:val="24"/>
          <w:szCs w:val="24"/>
        </w:rPr>
        <w:t>1</w:t>
      </w:r>
      <w:r w:rsidR="00ED05F2">
        <w:rPr>
          <w:sz w:val="24"/>
          <w:szCs w:val="24"/>
        </w:rPr>
        <w:t>5</w:t>
      </w:r>
      <w:r w:rsidR="00C57179">
        <w:rPr>
          <w:sz w:val="24"/>
          <w:szCs w:val="24"/>
        </w:rPr>
        <w:t>:</w:t>
      </w:r>
      <w:r w:rsidR="00ED05F2">
        <w:rPr>
          <w:sz w:val="24"/>
          <w:szCs w:val="24"/>
        </w:rPr>
        <w:t>45</w:t>
      </w:r>
      <w:r>
        <w:rPr>
          <w:sz w:val="24"/>
          <w:szCs w:val="24"/>
        </w:rPr>
        <w:t xml:space="preserve">. Após a contagem e apuração dos votos, chegou-se ao seguinte resultado de </w:t>
      </w:r>
      <w:r w:rsidRPr="00BF1DCF">
        <w:rPr>
          <w:b/>
          <w:sz w:val="24"/>
          <w:szCs w:val="24"/>
          <w:u w:val="single"/>
        </w:rPr>
        <w:t>Conselheiros Titulares Eleitos</w:t>
      </w:r>
      <w:r w:rsidRPr="00961DB4">
        <w:rPr>
          <w:b/>
          <w:sz w:val="24"/>
          <w:szCs w:val="24"/>
        </w:rPr>
        <w:t xml:space="preserve">: </w:t>
      </w:r>
      <w:r w:rsidR="00961DB4" w:rsidRPr="00961DB4">
        <w:rPr>
          <w:b/>
          <w:sz w:val="24"/>
          <w:szCs w:val="24"/>
        </w:rPr>
        <w:t>Margarete Aparecida Gonçalves de Gois</w:t>
      </w:r>
      <w:r w:rsidRPr="00961DB4">
        <w:rPr>
          <w:b/>
          <w:sz w:val="24"/>
          <w:szCs w:val="24"/>
        </w:rPr>
        <w:t xml:space="preserve"> com </w:t>
      </w:r>
      <w:r w:rsidR="00961DB4" w:rsidRPr="00961DB4">
        <w:rPr>
          <w:b/>
          <w:sz w:val="24"/>
          <w:szCs w:val="24"/>
        </w:rPr>
        <w:t>8 (oito)</w:t>
      </w:r>
      <w:r w:rsidRPr="00961DB4">
        <w:rPr>
          <w:b/>
          <w:sz w:val="24"/>
          <w:szCs w:val="24"/>
        </w:rPr>
        <w:t xml:space="preserve"> votos e </w:t>
      </w:r>
      <w:r w:rsidR="00961DB4" w:rsidRPr="00961DB4">
        <w:rPr>
          <w:b/>
          <w:sz w:val="24"/>
          <w:szCs w:val="24"/>
        </w:rPr>
        <w:t>Eliane de Araújo Morais Oliveira</w:t>
      </w:r>
      <w:r w:rsidRPr="00961DB4">
        <w:rPr>
          <w:b/>
          <w:sz w:val="24"/>
          <w:szCs w:val="24"/>
        </w:rPr>
        <w:t xml:space="preserve"> com </w:t>
      </w:r>
      <w:r w:rsidR="00961DB4" w:rsidRPr="00961DB4">
        <w:rPr>
          <w:b/>
          <w:sz w:val="24"/>
          <w:szCs w:val="24"/>
        </w:rPr>
        <w:t>7 (sete)</w:t>
      </w:r>
      <w:r w:rsidRPr="00961DB4">
        <w:rPr>
          <w:b/>
          <w:sz w:val="24"/>
          <w:szCs w:val="24"/>
        </w:rPr>
        <w:t xml:space="preserve"> votos</w:t>
      </w:r>
      <w:r>
        <w:rPr>
          <w:sz w:val="24"/>
          <w:szCs w:val="24"/>
        </w:rPr>
        <w:t xml:space="preserve">. Chegou-se também ao seguinte resultado de </w:t>
      </w:r>
      <w:r w:rsidRPr="00BF1DCF">
        <w:rPr>
          <w:b/>
          <w:sz w:val="24"/>
          <w:szCs w:val="24"/>
          <w:u w:val="single"/>
        </w:rPr>
        <w:t>Conselheiros Tutelares Suplentes</w:t>
      </w:r>
      <w:r w:rsidRPr="00961DB4">
        <w:rPr>
          <w:b/>
          <w:sz w:val="24"/>
          <w:szCs w:val="24"/>
        </w:rPr>
        <w:t xml:space="preserve">: </w:t>
      </w:r>
      <w:r w:rsidR="00961DB4" w:rsidRPr="00961DB4">
        <w:rPr>
          <w:b/>
          <w:sz w:val="24"/>
          <w:szCs w:val="24"/>
        </w:rPr>
        <w:t>Maria Clara Cardoso</w:t>
      </w:r>
      <w:r w:rsidRPr="00961DB4">
        <w:rPr>
          <w:b/>
          <w:sz w:val="24"/>
          <w:szCs w:val="24"/>
        </w:rPr>
        <w:t xml:space="preserve"> com </w:t>
      </w:r>
      <w:r w:rsidR="00961DB4" w:rsidRPr="00961DB4">
        <w:rPr>
          <w:b/>
          <w:sz w:val="24"/>
          <w:szCs w:val="24"/>
        </w:rPr>
        <w:t>7 (sete)</w:t>
      </w:r>
      <w:r w:rsidRPr="00961DB4">
        <w:rPr>
          <w:b/>
          <w:sz w:val="24"/>
          <w:szCs w:val="24"/>
        </w:rPr>
        <w:t xml:space="preserve"> votos, </w:t>
      </w:r>
      <w:r w:rsidR="00961DB4" w:rsidRPr="00961DB4">
        <w:rPr>
          <w:b/>
          <w:sz w:val="24"/>
          <w:szCs w:val="24"/>
        </w:rPr>
        <w:t>Paula Clarissa Fagundes dos Santos</w:t>
      </w:r>
      <w:r w:rsidRPr="00961DB4">
        <w:rPr>
          <w:b/>
          <w:sz w:val="24"/>
          <w:szCs w:val="24"/>
        </w:rPr>
        <w:t xml:space="preserve"> com </w:t>
      </w:r>
      <w:r w:rsidR="00961DB4" w:rsidRPr="00961DB4">
        <w:rPr>
          <w:b/>
          <w:sz w:val="24"/>
          <w:szCs w:val="24"/>
        </w:rPr>
        <w:t>2 (dois)</w:t>
      </w:r>
      <w:r w:rsidRPr="00961DB4">
        <w:rPr>
          <w:b/>
          <w:sz w:val="24"/>
          <w:szCs w:val="24"/>
        </w:rPr>
        <w:t xml:space="preserve"> votos e </w:t>
      </w:r>
      <w:r w:rsidR="00961DB4" w:rsidRPr="00961DB4">
        <w:rPr>
          <w:b/>
          <w:sz w:val="24"/>
          <w:szCs w:val="24"/>
        </w:rPr>
        <w:t>Ana Lúcia Dias da Silva</w:t>
      </w:r>
      <w:r w:rsidRPr="00961DB4">
        <w:rPr>
          <w:b/>
          <w:sz w:val="24"/>
          <w:szCs w:val="24"/>
        </w:rPr>
        <w:t xml:space="preserve"> com </w:t>
      </w:r>
      <w:r w:rsidR="00961DB4" w:rsidRPr="00961DB4">
        <w:rPr>
          <w:b/>
          <w:sz w:val="24"/>
          <w:szCs w:val="24"/>
        </w:rPr>
        <w:t>1 (um)</w:t>
      </w:r>
      <w:r w:rsidRPr="00961DB4">
        <w:rPr>
          <w:b/>
          <w:sz w:val="24"/>
          <w:szCs w:val="24"/>
        </w:rPr>
        <w:t xml:space="preserve"> voto</w:t>
      </w:r>
      <w:r>
        <w:rPr>
          <w:sz w:val="24"/>
          <w:szCs w:val="24"/>
        </w:rPr>
        <w:t>.</w:t>
      </w:r>
      <w:r w:rsidR="00961DB4">
        <w:rPr>
          <w:sz w:val="24"/>
          <w:szCs w:val="24"/>
        </w:rPr>
        <w:t xml:space="preserve"> Registra-se que houve empate entre as candidatas Eliane de Araújo Morais Oliveira e Maria Clara Cardoso, tendo sido realizado o desempate pelo critério de mais idade, conforme disposto no item 9.6 do Edital n. 001/2022/CMDCA.</w:t>
      </w:r>
      <w:r w:rsidR="00D11790">
        <w:rPr>
          <w:sz w:val="24"/>
          <w:szCs w:val="24"/>
        </w:rPr>
        <w:t xml:space="preserve"> Em seguida, a Presidente do CMDCA deixou a palavra livre e, nada mais havendo a tratar, agradeceu a presença de todos, informando que os próximos passos do processo eleitoral seguirá o cronograma previsto no respectivo Edital. Então, deu-se a reunião por encerrada, a qual eu, </w:t>
      </w:r>
      <w:r w:rsidR="006B4C68">
        <w:rPr>
          <w:sz w:val="24"/>
          <w:szCs w:val="24"/>
        </w:rPr>
        <w:t>Crislaine Cordeiro</w:t>
      </w:r>
      <w:r w:rsidR="00D11790">
        <w:rPr>
          <w:sz w:val="24"/>
          <w:szCs w:val="24"/>
        </w:rPr>
        <w:t>, lavrei a presente ata, que vai por mim e pelos demais presentes assinada.</w:t>
      </w:r>
    </w:p>
    <w:p w:rsidR="00D11790" w:rsidRDefault="00D11790" w:rsidP="0062616F">
      <w:pPr>
        <w:tabs>
          <w:tab w:val="left" w:pos="1365"/>
        </w:tabs>
        <w:spacing w:after="0" w:line="360" w:lineRule="auto"/>
        <w:jc w:val="both"/>
        <w:rPr>
          <w:sz w:val="24"/>
          <w:szCs w:val="24"/>
        </w:rPr>
      </w:pPr>
    </w:p>
    <w:sectPr w:rsidR="00D11790" w:rsidSect="008A3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2616F"/>
    <w:rsid w:val="001D38DE"/>
    <w:rsid w:val="0049149E"/>
    <w:rsid w:val="00504C24"/>
    <w:rsid w:val="005D2C49"/>
    <w:rsid w:val="0062616F"/>
    <w:rsid w:val="006B4C68"/>
    <w:rsid w:val="008A3F69"/>
    <w:rsid w:val="00961DB4"/>
    <w:rsid w:val="009B4FC4"/>
    <w:rsid w:val="00A4374C"/>
    <w:rsid w:val="00A636A2"/>
    <w:rsid w:val="00B725FB"/>
    <w:rsid w:val="00BF1DCF"/>
    <w:rsid w:val="00C57179"/>
    <w:rsid w:val="00C838E8"/>
    <w:rsid w:val="00CF59FF"/>
    <w:rsid w:val="00D11790"/>
    <w:rsid w:val="00E87CBD"/>
    <w:rsid w:val="00ED05F2"/>
    <w:rsid w:val="00ED2241"/>
    <w:rsid w:val="00F83028"/>
    <w:rsid w:val="00FB6E62"/>
    <w:rsid w:val="00FC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3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CONVIVÊNCIA</dc:creator>
  <cp:lastModifiedBy>André Copelli</cp:lastModifiedBy>
  <cp:revision>2</cp:revision>
  <dcterms:created xsi:type="dcterms:W3CDTF">2022-02-25T19:22:00Z</dcterms:created>
  <dcterms:modified xsi:type="dcterms:W3CDTF">2022-02-25T19:22:00Z</dcterms:modified>
</cp:coreProperties>
</file>