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18D" w:rsidRPr="005D652B" w:rsidRDefault="00F5518D" w:rsidP="00821530">
      <w:pPr>
        <w:pStyle w:val="NormalWeb"/>
        <w:shd w:val="clear" w:color="auto" w:fill="F9F9F9"/>
        <w:spacing w:before="0" w:beforeAutospacing="0" w:after="0" w:afterAutospacing="0"/>
        <w:jc w:val="both"/>
        <w:textAlignment w:val="baseline"/>
        <w:rPr>
          <w:rFonts w:ascii="Arial Narrow" w:hAnsi="Arial Narrow"/>
          <w:sz w:val="18"/>
          <w:szCs w:val="18"/>
        </w:rPr>
      </w:pPr>
      <w:r w:rsidRPr="005D652B">
        <w:rPr>
          <w:rFonts w:ascii="Arial Narrow" w:hAnsi="Arial Narrow"/>
          <w:sz w:val="18"/>
          <w:szCs w:val="18"/>
        </w:rPr>
        <w:t>PREFEITURA MUNICIPAL DE SANTA CECÍLIA</w:t>
      </w:r>
    </w:p>
    <w:p w:rsidR="005F10F1" w:rsidRPr="005D652B" w:rsidRDefault="004B49F7" w:rsidP="00821530">
      <w:pPr>
        <w:pStyle w:val="NormalWeb"/>
        <w:shd w:val="clear" w:color="auto" w:fill="F9F9F9"/>
        <w:spacing w:before="0" w:beforeAutospacing="0" w:after="0" w:afterAutospacing="0"/>
        <w:jc w:val="both"/>
        <w:textAlignment w:val="baseline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EXTRATO DE COMPRA DIRETA Nº 59</w:t>
      </w:r>
      <w:r w:rsidR="002F1FC4">
        <w:rPr>
          <w:rFonts w:ascii="Arial Narrow" w:hAnsi="Arial Narrow"/>
          <w:sz w:val="18"/>
          <w:szCs w:val="18"/>
        </w:rPr>
        <w:t>39</w:t>
      </w:r>
      <w:r>
        <w:rPr>
          <w:rFonts w:ascii="Arial Narrow" w:hAnsi="Arial Narrow"/>
          <w:sz w:val="18"/>
          <w:szCs w:val="18"/>
        </w:rPr>
        <w:t>/2022 - PMSC</w:t>
      </w:r>
    </w:p>
    <w:p w:rsidR="00821530" w:rsidRPr="005D652B" w:rsidRDefault="00821530" w:rsidP="009E2BA1">
      <w:pPr>
        <w:pStyle w:val="NormalWeb"/>
        <w:shd w:val="clear" w:color="auto" w:fill="F9F9F9"/>
        <w:spacing w:before="0" w:beforeAutospacing="0" w:after="0" w:afterAutospacing="0"/>
        <w:jc w:val="both"/>
        <w:textAlignment w:val="baseline"/>
        <w:rPr>
          <w:rFonts w:ascii="Arial Narrow" w:hAnsi="Arial Narrow"/>
          <w:sz w:val="18"/>
          <w:szCs w:val="18"/>
        </w:rPr>
      </w:pPr>
    </w:p>
    <w:p w:rsidR="00F5518D" w:rsidRDefault="004B49F7" w:rsidP="005426D2">
      <w:pPr>
        <w:spacing w:after="0" w:line="240" w:lineRule="auto"/>
        <w:jc w:val="both"/>
        <w:rPr>
          <w:rFonts w:ascii="Arial Narrow" w:hAnsi="Arial Narrow" w:cs="Times New Roman"/>
          <w:sz w:val="18"/>
          <w:szCs w:val="18"/>
        </w:rPr>
      </w:pPr>
      <w:r>
        <w:rPr>
          <w:rFonts w:ascii="Arial Narrow" w:hAnsi="Arial Narrow" w:cs="Times New Roman"/>
          <w:sz w:val="18"/>
          <w:szCs w:val="18"/>
        </w:rPr>
        <w:t>Contratante: Prefeitura Municipal de Santa Cecília</w:t>
      </w:r>
    </w:p>
    <w:p w:rsidR="004B49F7" w:rsidRDefault="004B49F7" w:rsidP="005426D2">
      <w:pPr>
        <w:spacing w:after="0" w:line="240" w:lineRule="auto"/>
        <w:jc w:val="both"/>
        <w:rPr>
          <w:rFonts w:ascii="Arial Narrow" w:hAnsi="Arial Narrow" w:cs="Times New Roman"/>
          <w:sz w:val="18"/>
          <w:szCs w:val="18"/>
        </w:rPr>
      </w:pPr>
      <w:r>
        <w:rPr>
          <w:rFonts w:ascii="Arial Narrow" w:hAnsi="Arial Narrow" w:cs="Times New Roman"/>
          <w:sz w:val="18"/>
          <w:szCs w:val="18"/>
        </w:rPr>
        <w:t>CNPJ: 85.997.237/0001-41</w:t>
      </w:r>
    </w:p>
    <w:p w:rsidR="004B49F7" w:rsidRDefault="004B49F7" w:rsidP="005426D2">
      <w:pPr>
        <w:spacing w:after="0" w:line="240" w:lineRule="auto"/>
        <w:jc w:val="both"/>
        <w:rPr>
          <w:rFonts w:ascii="Arial Narrow" w:hAnsi="Arial Narrow" w:cs="Times New Roman"/>
          <w:sz w:val="18"/>
          <w:szCs w:val="18"/>
        </w:rPr>
      </w:pPr>
      <w:r>
        <w:rPr>
          <w:rFonts w:ascii="Arial Narrow" w:hAnsi="Arial Narrow" w:cs="Times New Roman"/>
          <w:sz w:val="18"/>
          <w:szCs w:val="18"/>
        </w:rPr>
        <w:t xml:space="preserve">Rua João </w:t>
      </w:r>
      <w:proofErr w:type="spellStart"/>
      <w:r>
        <w:rPr>
          <w:rFonts w:ascii="Arial Narrow" w:hAnsi="Arial Narrow" w:cs="Times New Roman"/>
          <w:sz w:val="18"/>
          <w:szCs w:val="18"/>
        </w:rPr>
        <w:t>Goetten</w:t>
      </w:r>
      <w:proofErr w:type="spellEnd"/>
      <w:r>
        <w:rPr>
          <w:rFonts w:ascii="Arial Narrow" w:hAnsi="Arial Narrow" w:cs="Times New Roman"/>
          <w:sz w:val="18"/>
          <w:szCs w:val="18"/>
        </w:rPr>
        <w:t xml:space="preserve"> Sobrinho, 555, Centro, Santa Cecília – SC</w:t>
      </w:r>
    </w:p>
    <w:p w:rsidR="004B49F7" w:rsidRDefault="002F1FC4" w:rsidP="005426D2">
      <w:pPr>
        <w:spacing w:after="0" w:line="240" w:lineRule="auto"/>
        <w:jc w:val="both"/>
        <w:rPr>
          <w:rFonts w:ascii="Arial Narrow" w:hAnsi="Arial Narrow" w:cs="Times New Roman"/>
          <w:sz w:val="18"/>
          <w:szCs w:val="18"/>
        </w:rPr>
      </w:pPr>
      <w:r>
        <w:rPr>
          <w:rFonts w:ascii="Arial Narrow" w:hAnsi="Arial Narrow" w:cs="Times New Roman"/>
          <w:sz w:val="18"/>
          <w:szCs w:val="18"/>
        </w:rPr>
        <w:t xml:space="preserve">Contratada: </w:t>
      </w:r>
      <w:proofErr w:type="spellStart"/>
      <w:r>
        <w:rPr>
          <w:rFonts w:ascii="Arial Narrow" w:hAnsi="Arial Narrow" w:cs="Times New Roman"/>
          <w:sz w:val="18"/>
          <w:szCs w:val="18"/>
        </w:rPr>
        <w:t>Marmores</w:t>
      </w:r>
      <w:proofErr w:type="spellEnd"/>
      <w:r>
        <w:rPr>
          <w:rFonts w:ascii="Arial Narrow" w:hAnsi="Arial Narrow" w:cs="Times New Roman"/>
          <w:sz w:val="18"/>
          <w:szCs w:val="18"/>
        </w:rPr>
        <w:t xml:space="preserve"> e Granitos Pedra Azul</w:t>
      </w:r>
    </w:p>
    <w:p w:rsidR="004B49F7" w:rsidRDefault="002F1FC4" w:rsidP="005426D2">
      <w:pPr>
        <w:spacing w:after="0" w:line="240" w:lineRule="auto"/>
        <w:jc w:val="both"/>
        <w:rPr>
          <w:rFonts w:ascii="Arial Narrow" w:hAnsi="Arial Narrow" w:cs="Times New Roman"/>
          <w:sz w:val="18"/>
          <w:szCs w:val="18"/>
        </w:rPr>
      </w:pPr>
      <w:r>
        <w:rPr>
          <w:rFonts w:ascii="Arial Narrow" w:hAnsi="Arial Narrow" w:cs="Times New Roman"/>
          <w:sz w:val="18"/>
          <w:szCs w:val="18"/>
        </w:rPr>
        <w:t>CNPJ: 45.102.786/0001-93</w:t>
      </w:r>
    </w:p>
    <w:p w:rsidR="004B49F7" w:rsidRDefault="002F1FC4" w:rsidP="002F1FC4">
      <w:pPr>
        <w:spacing w:after="0" w:line="240" w:lineRule="auto"/>
        <w:rPr>
          <w:rFonts w:ascii="Arial Narrow" w:hAnsi="Arial Narrow" w:cs="Times New Roman"/>
          <w:sz w:val="18"/>
          <w:szCs w:val="18"/>
        </w:rPr>
      </w:pPr>
      <w:r>
        <w:rPr>
          <w:rFonts w:ascii="Arial Narrow" w:hAnsi="Arial Narrow" w:cs="Times New Roman"/>
          <w:sz w:val="18"/>
          <w:szCs w:val="18"/>
        </w:rPr>
        <w:t xml:space="preserve">Rua João </w:t>
      </w:r>
      <w:proofErr w:type="spellStart"/>
      <w:r>
        <w:rPr>
          <w:rFonts w:ascii="Arial Narrow" w:hAnsi="Arial Narrow" w:cs="Times New Roman"/>
          <w:sz w:val="18"/>
          <w:szCs w:val="18"/>
        </w:rPr>
        <w:t>Goetten</w:t>
      </w:r>
      <w:proofErr w:type="spellEnd"/>
      <w:r>
        <w:rPr>
          <w:rFonts w:ascii="Arial Narrow" w:hAnsi="Arial Narrow" w:cs="Times New Roman"/>
          <w:sz w:val="18"/>
          <w:szCs w:val="18"/>
        </w:rPr>
        <w:t xml:space="preserve"> Sobrinho, 283, Centro</w:t>
      </w:r>
    </w:p>
    <w:p w:rsidR="00873A9C" w:rsidRDefault="00873A9C" w:rsidP="005426D2">
      <w:pPr>
        <w:spacing w:after="0" w:line="240" w:lineRule="auto"/>
        <w:jc w:val="both"/>
        <w:rPr>
          <w:rFonts w:ascii="Arial Narrow" w:hAnsi="Arial Narrow" w:cs="Times New Roman"/>
          <w:sz w:val="18"/>
          <w:szCs w:val="18"/>
        </w:rPr>
      </w:pPr>
      <w:r>
        <w:rPr>
          <w:rFonts w:ascii="Arial Narrow" w:hAnsi="Arial Narrow" w:cs="Times New Roman"/>
          <w:sz w:val="18"/>
          <w:szCs w:val="18"/>
        </w:rPr>
        <w:t>Cidade: Santa Cecilia – SC</w:t>
      </w:r>
    </w:p>
    <w:p w:rsidR="00873A9C" w:rsidRPr="002F1FC4" w:rsidRDefault="00873A9C" w:rsidP="005426D2">
      <w:pPr>
        <w:spacing w:after="0" w:line="240" w:lineRule="auto"/>
        <w:jc w:val="both"/>
        <w:rPr>
          <w:rFonts w:ascii="Arial Narrow" w:hAnsi="Arial Narrow" w:cs="Times New Roman"/>
          <w:sz w:val="18"/>
          <w:szCs w:val="18"/>
        </w:rPr>
      </w:pPr>
      <w:r>
        <w:rPr>
          <w:rFonts w:ascii="Arial Narrow" w:hAnsi="Arial Narrow" w:cs="Times New Roman"/>
          <w:sz w:val="18"/>
          <w:szCs w:val="18"/>
        </w:rPr>
        <w:t>Objeto: P</w:t>
      </w:r>
      <w:r w:rsidRPr="00873A9C">
        <w:rPr>
          <w:rFonts w:ascii="Arial Narrow" w:hAnsi="Arial Narrow" w:cs="Times New Roman"/>
          <w:sz w:val="18"/>
          <w:szCs w:val="18"/>
        </w:rPr>
        <w:t>a</w:t>
      </w:r>
      <w:r>
        <w:rPr>
          <w:rFonts w:ascii="Arial Narrow" w:hAnsi="Arial Narrow" w:cs="Times New Roman"/>
          <w:sz w:val="18"/>
          <w:szCs w:val="18"/>
        </w:rPr>
        <w:t>gamento referente a</w:t>
      </w:r>
      <w:r w:rsidR="002F1FC4">
        <w:rPr>
          <w:rFonts w:ascii="Arial Narrow" w:hAnsi="Arial Narrow" w:cs="Times New Roman"/>
          <w:sz w:val="18"/>
          <w:szCs w:val="18"/>
        </w:rPr>
        <w:t xml:space="preserve"> construção de tumulo 3m x 1m x 0,80m no Cemitério Municipal de Santa Cecília – SC.</w:t>
      </w:r>
    </w:p>
    <w:p w:rsidR="00873A9C" w:rsidRDefault="002F1FC4" w:rsidP="005426D2">
      <w:pPr>
        <w:spacing w:after="0" w:line="240" w:lineRule="auto"/>
        <w:jc w:val="both"/>
        <w:rPr>
          <w:rFonts w:ascii="Arial Narrow" w:hAnsi="Arial Narrow" w:cs="Times New Roman"/>
          <w:sz w:val="18"/>
          <w:szCs w:val="18"/>
        </w:rPr>
      </w:pPr>
      <w:r>
        <w:rPr>
          <w:rFonts w:ascii="Arial Narrow" w:hAnsi="Arial Narrow" w:cs="Times New Roman"/>
          <w:sz w:val="18"/>
          <w:szCs w:val="18"/>
        </w:rPr>
        <w:t>Valor: R$ 14.000</w:t>
      </w:r>
      <w:r w:rsidR="00873A9C">
        <w:rPr>
          <w:rFonts w:ascii="Arial Narrow" w:hAnsi="Arial Narrow" w:cs="Times New Roman"/>
          <w:sz w:val="18"/>
          <w:szCs w:val="18"/>
        </w:rPr>
        <w:t>,00 (</w:t>
      </w:r>
      <w:r>
        <w:rPr>
          <w:rFonts w:ascii="Arial Narrow" w:hAnsi="Arial Narrow" w:cs="Times New Roman"/>
          <w:sz w:val="18"/>
          <w:szCs w:val="18"/>
        </w:rPr>
        <w:t>quatorze</w:t>
      </w:r>
      <w:r w:rsidR="00873A9C">
        <w:rPr>
          <w:rFonts w:ascii="Arial Narrow" w:hAnsi="Arial Narrow" w:cs="Times New Roman"/>
          <w:sz w:val="18"/>
          <w:szCs w:val="18"/>
        </w:rPr>
        <w:t xml:space="preserve"> mil reais)</w:t>
      </w:r>
      <w:r>
        <w:rPr>
          <w:rFonts w:ascii="Arial Narrow" w:hAnsi="Arial Narrow" w:cs="Times New Roman"/>
          <w:sz w:val="18"/>
          <w:szCs w:val="18"/>
        </w:rPr>
        <w:t>.</w:t>
      </w:r>
    </w:p>
    <w:p w:rsidR="00873A9C" w:rsidRDefault="00873A9C" w:rsidP="005426D2">
      <w:pPr>
        <w:spacing w:after="0" w:line="240" w:lineRule="auto"/>
        <w:jc w:val="both"/>
        <w:rPr>
          <w:rFonts w:ascii="Arial Narrow" w:hAnsi="Arial Narrow" w:cs="Times New Roman"/>
          <w:sz w:val="18"/>
          <w:szCs w:val="18"/>
        </w:rPr>
      </w:pPr>
    </w:p>
    <w:p w:rsidR="00A52E2F" w:rsidRPr="005D652B" w:rsidRDefault="00A52E2F" w:rsidP="001B1CFE">
      <w:pPr>
        <w:spacing w:after="0" w:line="240" w:lineRule="auto"/>
        <w:jc w:val="both"/>
        <w:rPr>
          <w:rFonts w:ascii="Arial Narrow" w:hAnsi="Arial Narrow" w:cs="Times New Roman"/>
          <w:sz w:val="18"/>
          <w:szCs w:val="18"/>
          <w:shd w:val="clear" w:color="auto" w:fill="FFFFFF"/>
        </w:rPr>
      </w:pPr>
    </w:p>
    <w:p w:rsidR="00F5518D" w:rsidRPr="005D652B" w:rsidRDefault="00F5518D" w:rsidP="005D652B">
      <w:pPr>
        <w:rPr>
          <w:rFonts w:ascii="Arial Narrow" w:hAnsi="Arial Narrow"/>
          <w:sz w:val="18"/>
          <w:szCs w:val="18"/>
        </w:rPr>
      </w:pPr>
      <w:r w:rsidRPr="005D652B">
        <w:rPr>
          <w:rFonts w:ascii="Arial Narrow" w:hAnsi="Arial Narrow"/>
          <w:sz w:val="18"/>
          <w:szCs w:val="18"/>
        </w:rPr>
        <w:t xml:space="preserve">Santa Cecília, </w:t>
      </w:r>
      <w:r w:rsidR="002F1FC4">
        <w:rPr>
          <w:rFonts w:ascii="Arial Narrow" w:hAnsi="Arial Narrow"/>
          <w:sz w:val="18"/>
          <w:szCs w:val="18"/>
        </w:rPr>
        <w:t>03</w:t>
      </w:r>
      <w:r w:rsidR="00E47372">
        <w:rPr>
          <w:rFonts w:ascii="Arial Narrow" w:hAnsi="Arial Narrow"/>
          <w:sz w:val="18"/>
          <w:szCs w:val="18"/>
        </w:rPr>
        <w:t xml:space="preserve"> </w:t>
      </w:r>
      <w:r w:rsidR="00417368" w:rsidRPr="005D652B">
        <w:rPr>
          <w:rFonts w:ascii="Arial Narrow" w:hAnsi="Arial Narrow"/>
          <w:sz w:val="18"/>
          <w:szCs w:val="18"/>
        </w:rPr>
        <w:t xml:space="preserve">de </w:t>
      </w:r>
      <w:r w:rsidR="00873A9C">
        <w:rPr>
          <w:rFonts w:ascii="Arial Narrow" w:hAnsi="Arial Narrow"/>
          <w:sz w:val="18"/>
          <w:szCs w:val="18"/>
        </w:rPr>
        <w:t>julho</w:t>
      </w:r>
      <w:r w:rsidR="00E47372">
        <w:rPr>
          <w:rFonts w:ascii="Arial Narrow" w:hAnsi="Arial Narrow"/>
          <w:sz w:val="18"/>
          <w:szCs w:val="18"/>
        </w:rPr>
        <w:t xml:space="preserve"> </w:t>
      </w:r>
      <w:r w:rsidRPr="005D652B">
        <w:rPr>
          <w:rFonts w:ascii="Arial Narrow" w:hAnsi="Arial Narrow"/>
          <w:sz w:val="18"/>
          <w:szCs w:val="18"/>
        </w:rPr>
        <w:t>de 20</w:t>
      </w:r>
      <w:r w:rsidR="00576C77" w:rsidRPr="005D652B">
        <w:rPr>
          <w:rFonts w:ascii="Arial Narrow" w:hAnsi="Arial Narrow"/>
          <w:sz w:val="18"/>
          <w:szCs w:val="18"/>
        </w:rPr>
        <w:t>2</w:t>
      </w:r>
      <w:r w:rsidR="00981A81">
        <w:rPr>
          <w:rFonts w:ascii="Arial Narrow" w:hAnsi="Arial Narrow"/>
          <w:sz w:val="18"/>
          <w:szCs w:val="18"/>
        </w:rPr>
        <w:t>2</w:t>
      </w:r>
      <w:r w:rsidRPr="005D652B">
        <w:rPr>
          <w:rFonts w:ascii="Arial Narrow" w:hAnsi="Arial Narrow"/>
          <w:sz w:val="18"/>
          <w:szCs w:val="18"/>
        </w:rPr>
        <w:t>.</w:t>
      </w:r>
    </w:p>
    <w:p w:rsidR="00F5518D" w:rsidRPr="005D652B" w:rsidRDefault="00BB595A" w:rsidP="00000A2E">
      <w:pPr>
        <w:pStyle w:val="NormalWeb"/>
        <w:shd w:val="clear" w:color="auto" w:fill="F9F9F9"/>
        <w:spacing w:before="0" w:beforeAutospacing="0" w:after="0" w:afterAutospacing="0"/>
        <w:jc w:val="both"/>
        <w:textAlignment w:val="baseline"/>
        <w:rPr>
          <w:rFonts w:ascii="Arial Narrow" w:hAnsi="Arial Narrow"/>
          <w:sz w:val="18"/>
          <w:szCs w:val="18"/>
        </w:rPr>
      </w:pPr>
      <w:r w:rsidRPr="005D652B">
        <w:rPr>
          <w:rFonts w:ascii="Arial Narrow" w:hAnsi="Arial Narrow"/>
          <w:sz w:val="18"/>
          <w:szCs w:val="18"/>
        </w:rPr>
        <w:t>Alessandra Aparecida Garcia</w:t>
      </w:r>
    </w:p>
    <w:p w:rsidR="00F5518D" w:rsidRPr="005D652B" w:rsidRDefault="00F5518D" w:rsidP="00000A2E">
      <w:pPr>
        <w:pStyle w:val="NormalWeb"/>
        <w:shd w:val="clear" w:color="auto" w:fill="F9F9F9"/>
        <w:spacing w:before="0" w:beforeAutospacing="0" w:after="0" w:afterAutospacing="0"/>
        <w:jc w:val="both"/>
        <w:textAlignment w:val="baseline"/>
        <w:rPr>
          <w:rFonts w:ascii="Arial Narrow" w:hAnsi="Arial Narrow"/>
          <w:sz w:val="18"/>
          <w:szCs w:val="18"/>
        </w:rPr>
      </w:pPr>
      <w:r w:rsidRPr="005D652B">
        <w:rPr>
          <w:rFonts w:ascii="Arial Narrow" w:hAnsi="Arial Narrow"/>
          <w:sz w:val="18"/>
          <w:szCs w:val="18"/>
        </w:rPr>
        <w:t>Prefeit</w:t>
      </w:r>
      <w:r w:rsidR="00BB595A" w:rsidRPr="005D652B">
        <w:rPr>
          <w:rFonts w:ascii="Arial Narrow" w:hAnsi="Arial Narrow"/>
          <w:sz w:val="18"/>
          <w:szCs w:val="18"/>
        </w:rPr>
        <w:t>a</w:t>
      </w:r>
      <w:r w:rsidRPr="005D652B">
        <w:rPr>
          <w:rFonts w:ascii="Arial Narrow" w:hAnsi="Arial Narrow"/>
          <w:sz w:val="18"/>
          <w:szCs w:val="18"/>
        </w:rPr>
        <w:t xml:space="preserve"> Municipa</w:t>
      </w:r>
      <w:bookmarkStart w:id="0" w:name="_GoBack"/>
      <w:bookmarkEnd w:id="0"/>
      <w:r w:rsidRPr="005D652B">
        <w:rPr>
          <w:rFonts w:ascii="Arial Narrow" w:hAnsi="Arial Narrow"/>
          <w:sz w:val="18"/>
          <w:szCs w:val="18"/>
        </w:rPr>
        <w:t>l</w:t>
      </w:r>
    </w:p>
    <w:p w:rsidR="005F10F1" w:rsidRPr="005801B1" w:rsidRDefault="005F10F1" w:rsidP="00000A2E">
      <w:pPr>
        <w:pStyle w:val="NormalWeb"/>
        <w:shd w:val="clear" w:color="auto" w:fill="F9F9F9"/>
        <w:spacing w:before="0" w:beforeAutospacing="0" w:after="0" w:afterAutospacing="0"/>
        <w:jc w:val="both"/>
        <w:textAlignment w:val="baseline"/>
        <w:rPr>
          <w:rFonts w:ascii="Arial Narrow" w:hAnsi="Arial Narrow" w:cs="Arial"/>
        </w:rPr>
      </w:pPr>
    </w:p>
    <w:p w:rsidR="005F10F1" w:rsidRPr="005801B1" w:rsidRDefault="005F10F1" w:rsidP="00000A2E">
      <w:pPr>
        <w:pStyle w:val="NormalWeb"/>
        <w:shd w:val="clear" w:color="auto" w:fill="F9F9F9"/>
        <w:spacing w:before="0" w:beforeAutospacing="0" w:after="0" w:afterAutospacing="0"/>
        <w:jc w:val="both"/>
        <w:textAlignment w:val="baseline"/>
        <w:rPr>
          <w:rFonts w:ascii="Arial Narrow" w:hAnsi="Arial Narrow" w:cs="Arial"/>
        </w:rPr>
      </w:pPr>
    </w:p>
    <w:sectPr w:rsidR="005F10F1" w:rsidRPr="005801B1" w:rsidSect="00EC37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18D"/>
    <w:rsid w:val="00000A2E"/>
    <w:rsid w:val="00023A8C"/>
    <w:rsid w:val="0004338A"/>
    <w:rsid w:val="0004595D"/>
    <w:rsid w:val="00046589"/>
    <w:rsid w:val="00096DA3"/>
    <w:rsid w:val="000B0D6E"/>
    <w:rsid w:val="000C13F3"/>
    <w:rsid w:val="000E197A"/>
    <w:rsid w:val="000E6A33"/>
    <w:rsid w:val="000E6E43"/>
    <w:rsid w:val="000F2367"/>
    <w:rsid w:val="0010280A"/>
    <w:rsid w:val="0010738D"/>
    <w:rsid w:val="001073B7"/>
    <w:rsid w:val="00124D47"/>
    <w:rsid w:val="001309FF"/>
    <w:rsid w:val="0016102D"/>
    <w:rsid w:val="00164D84"/>
    <w:rsid w:val="00173499"/>
    <w:rsid w:val="001B1886"/>
    <w:rsid w:val="001B1CFE"/>
    <w:rsid w:val="001B37E3"/>
    <w:rsid w:val="001D093D"/>
    <w:rsid w:val="001D799C"/>
    <w:rsid w:val="0022005A"/>
    <w:rsid w:val="002212FE"/>
    <w:rsid w:val="00223F57"/>
    <w:rsid w:val="0026617A"/>
    <w:rsid w:val="00275F13"/>
    <w:rsid w:val="0029369C"/>
    <w:rsid w:val="00296CBE"/>
    <w:rsid w:val="002C6E5A"/>
    <w:rsid w:val="002D1DB3"/>
    <w:rsid w:val="002D662E"/>
    <w:rsid w:val="002E1DF6"/>
    <w:rsid w:val="002F1FC4"/>
    <w:rsid w:val="002F73E3"/>
    <w:rsid w:val="00326773"/>
    <w:rsid w:val="00361A41"/>
    <w:rsid w:val="00363CD8"/>
    <w:rsid w:val="00364308"/>
    <w:rsid w:val="0039106F"/>
    <w:rsid w:val="00395FDB"/>
    <w:rsid w:val="003C7524"/>
    <w:rsid w:val="003D5899"/>
    <w:rsid w:val="003E1BC8"/>
    <w:rsid w:val="003F63CA"/>
    <w:rsid w:val="004032D9"/>
    <w:rsid w:val="00415D44"/>
    <w:rsid w:val="00417368"/>
    <w:rsid w:val="00426D95"/>
    <w:rsid w:val="004334F7"/>
    <w:rsid w:val="00443D74"/>
    <w:rsid w:val="004515CF"/>
    <w:rsid w:val="00460F8A"/>
    <w:rsid w:val="00494EB3"/>
    <w:rsid w:val="004A07BC"/>
    <w:rsid w:val="004A1719"/>
    <w:rsid w:val="004A6B8C"/>
    <w:rsid w:val="004B49F7"/>
    <w:rsid w:val="004F4B55"/>
    <w:rsid w:val="0050219F"/>
    <w:rsid w:val="005128FF"/>
    <w:rsid w:val="005426D2"/>
    <w:rsid w:val="00542960"/>
    <w:rsid w:val="005448B9"/>
    <w:rsid w:val="00567E5F"/>
    <w:rsid w:val="00575B8D"/>
    <w:rsid w:val="00576C77"/>
    <w:rsid w:val="005801B1"/>
    <w:rsid w:val="00596465"/>
    <w:rsid w:val="005B0B44"/>
    <w:rsid w:val="005B4898"/>
    <w:rsid w:val="005C6F51"/>
    <w:rsid w:val="005D1D6E"/>
    <w:rsid w:val="005D652B"/>
    <w:rsid w:val="005F10F1"/>
    <w:rsid w:val="005F267E"/>
    <w:rsid w:val="00600CDA"/>
    <w:rsid w:val="006056EB"/>
    <w:rsid w:val="006112E2"/>
    <w:rsid w:val="0061592A"/>
    <w:rsid w:val="0062795F"/>
    <w:rsid w:val="00641811"/>
    <w:rsid w:val="00662EFE"/>
    <w:rsid w:val="006A1451"/>
    <w:rsid w:val="006A242C"/>
    <w:rsid w:val="006B0B88"/>
    <w:rsid w:val="006C1881"/>
    <w:rsid w:val="006C3D63"/>
    <w:rsid w:val="006D330E"/>
    <w:rsid w:val="006F5EF3"/>
    <w:rsid w:val="0071127B"/>
    <w:rsid w:val="0075147E"/>
    <w:rsid w:val="0076744A"/>
    <w:rsid w:val="00773BCA"/>
    <w:rsid w:val="00785E5B"/>
    <w:rsid w:val="007912BD"/>
    <w:rsid w:val="007D6A70"/>
    <w:rsid w:val="007E1A34"/>
    <w:rsid w:val="007E7E0A"/>
    <w:rsid w:val="00803CF2"/>
    <w:rsid w:val="00821530"/>
    <w:rsid w:val="00825F30"/>
    <w:rsid w:val="00840E06"/>
    <w:rsid w:val="00844F73"/>
    <w:rsid w:val="00845F31"/>
    <w:rsid w:val="00847D9B"/>
    <w:rsid w:val="00873A9C"/>
    <w:rsid w:val="00887614"/>
    <w:rsid w:val="00887CB2"/>
    <w:rsid w:val="0089332D"/>
    <w:rsid w:val="008F070D"/>
    <w:rsid w:val="008F5C35"/>
    <w:rsid w:val="00922370"/>
    <w:rsid w:val="00940800"/>
    <w:rsid w:val="00961B40"/>
    <w:rsid w:val="00981A81"/>
    <w:rsid w:val="009A1B78"/>
    <w:rsid w:val="009E2BA1"/>
    <w:rsid w:val="009E6A4F"/>
    <w:rsid w:val="00A12D1C"/>
    <w:rsid w:val="00A366E2"/>
    <w:rsid w:val="00A36893"/>
    <w:rsid w:val="00A52E2F"/>
    <w:rsid w:val="00A90063"/>
    <w:rsid w:val="00A92AF8"/>
    <w:rsid w:val="00AD484F"/>
    <w:rsid w:val="00AF2572"/>
    <w:rsid w:val="00B15E71"/>
    <w:rsid w:val="00B40273"/>
    <w:rsid w:val="00B47524"/>
    <w:rsid w:val="00B939CE"/>
    <w:rsid w:val="00BA1EFD"/>
    <w:rsid w:val="00BB595A"/>
    <w:rsid w:val="00BC0D1A"/>
    <w:rsid w:val="00BD4191"/>
    <w:rsid w:val="00BD41EA"/>
    <w:rsid w:val="00C20556"/>
    <w:rsid w:val="00C34F14"/>
    <w:rsid w:val="00C65C6C"/>
    <w:rsid w:val="00CB2E27"/>
    <w:rsid w:val="00CB5743"/>
    <w:rsid w:val="00CC6B17"/>
    <w:rsid w:val="00D25605"/>
    <w:rsid w:val="00D34376"/>
    <w:rsid w:val="00D42A14"/>
    <w:rsid w:val="00D85AB7"/>
    <w:rsid w:val="00DA0731"/>
    <w:rsid w:val="00DA3AC2"/>
    <w:rsid w:val="00DB1022"/>
    <w:rsid w:val="00DD6E70"/>
    <w:rsid w:val="00DF7495"/>
    <w:rsid w:val="00E00A76"/>
    <w:rsid w:val="00E01A88"/>
    <w:rsid w:val="00E04C90"/>
    <w:rsid w:val="00E422E9"/>
    <w:rsid w:val="00E47372"/>
    <w:rsid w:val="00E60FD9"/>
    <w:rsid w:val="00E628FA"/>
    <w:rsid w:val="00E94A24"/>
    <w:rsid w:val="00EA1EE1"/>
    <w:rsid w:val="00EA23BD"/>
    <w:rsid w:val="00EA5119"/>
    <w:rsid w:val="00EB40B6"/>
    <w:rsid w:val="00EC3739"/>
    <w:rsid w:val="00ED44AF"/>
    <w:rsid w:val="00EF1FD6"/>
    <w:rsid w:val="00EF6B9A"/>
    <w:rsid w:val="00F135B7"/>
    <w:rsid w:val="00F321FE"/>
    <w:rsid w:val="00F32C05"/>
    <w:rsid w:val="00F33FE4"/>
    <w:rsid w:val="00F342DF"/>
    <w:rsid w:val="00F527DD"/>
    <w:rsid w:val="00F5518D"/>
    <w:rsid w:val="00F92ADA"/>
    <w:rsid w:val="00F974B1"/>
    <w:rsid w:val="00FA1799"/>
    <w:rsid w:val="00FA5EC5"/>
    <w:rsid w:val="00FB3EBE"/>
    <w:rsid w:val="00FB75B5"/>
    <w:rsid w:val="00FD36BA"/>
    <w:rsid w:val="00FF2DF7"/>
    <w:rsid w:val="00FF4DAF"/>
    <w:rsid w:val="00FF69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1D1E38-591B-451F-B71B-59EB46EF0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3C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5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76744A"/>
    <w:rPr>
      <w:color w:val="0000FF"/>
      <w:u w:val="single"/>
    </w:rPr>
  </w:style>
  <w:style w:type="paragraph" w:customStyle="1" w:styleId="Default">
    <w:name w:val="Default"/>
    <w:rsid w:val="00443D7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223F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3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1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7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ALESSANDRO</dc:creator>
  <cp:lastModifiedBy>Almir</cp:lastModifiedBy>
  <cp:revision>3</cp:revision>
  <dcterms:created xsi:type="dcterms:W3CDTF">2022-07-26T18:19:00Z</dcterms:created>
  <dcterms:modified xsi:type="dcterms:W3CDTF">2022-08-03T16:29:00Z</dcterms:modified>
</cp:coreProperties>
</file>