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4B49F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59</w:t>
      </w:r>
      <w:r w:rsidR="00AF129E">
        <w:rPr>
          <w:rFonts w:ascii="Arial Narrow" w:hAnsi="Arial Narrow"/>
          <w:sz w:val="18"/>
          <w:szCs w:val="18"/>
        </w:rPr>
        <w:t>89</w:t>
      </w:r>
      <w:r>
        <w:rPr>
          <w:rFonts w:ascii="Arial Narrow" w:hAnsi="Arial Narrow"/>
          <w:sz w:val="18"/>
          <w:szCs w:val="18"/>
        </w:rPr>
        <w:t>/2022 - PMSC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AF129E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Alex Luiz da Silva </w:t>
      </w:r>
    </w:p>
    <w:p w:rsidR="004B49F7" w:rsidRDefault="00AF129E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21.690.014/0001-54</w:t>
      </w:r>
    </w:p>
    <w:p w:rsidR="004B49F7" w:rsidRDefault="00AF129E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José </w:t>
      </w:r>
      <w:proofErr w:type="spellStart"/>
      <w:r>
        <w:rPr>
          <w:rFonts w:ascii="Arial Narrow" w:hAnsi="Arial Narrow" w:cs="Times New Roman"/>
          <w:sz w:val="18"/>
          <w:szCs w:val="18"/>
        </w:rPr>
        <w:t>Niquelatti</w:t>
      </w:r>
      <w:proofErr w:type="spellEnd"/>
      <w:r>
        <w:rPr>
          <w:rFonts w:ascii="Arial Narrow" w:hAnsi="Arial Narrow" w:cs="Times New Roman"/>
          <w:sz w:val="18"/>
          <w:szCs w:val="18"/>
        </w:rPr>
        <w:t>,</w:t>
      </w:r>
      <w:r w:rsidR="002F1FC4">
        <w:rPr>
          <w:rFonts w:ascii="Arial Narrow" w:hAnsi="Arial Narrow" w:cs="Times New Roman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392</w:t>
      </w:r>
      <w:r w:rsidR="002F1FC4">
        <w:rPr>
          <w:rFonts w:ascii="Arial Narrow" w:hAnsi="Arial Narrow" w:cs="Times New Roman"/>
          <w:sz w:val="18"/>
          <w:szCs w:val="18"/>
        </w:rPr>
        <w:t>, Centro</w:t>
      </w:r>
    </w:p>
    <w:p w:rsidR="00873A9C" w:rsidRDefault="00AF129E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Agronômica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>gamento referente a</w:t>
      </w:r>
      <w:r w:rsidR="002F1FC4">
        <w:rPr>
          <w:rFonts w:ascii="Arial Narrow" w:hAnsi="Arial Narrow" w:cs="Times New Roman"/>
          <w:sz w:val="18"/>
          <w:szCs w:val="18"/>
        </w:rPr>
        <w:t xml:space="preserve"> </w:t>
      </w:r>
      <w:r w:rsidR="00AF129E" w:rsidRPr="00AF129E">
        <w:rPr>
          <w:rFonts w:ascii="Arial Narrow" w:hAnsi="Arial Narrow" w:cs="Times New Roman"/>
          <w:sz w:val="18"/>
          <w:szCs w:val="18"/>
        </w:rPr>
        <w:t>contratação de serviço de assessoria para processo de implementação da gestão democrática</w:t>
      </w:r>
      <w:r w:rsidR="00AF129E">
        <w:rPr>
          <w:rFonts w:ascii="Arial Narrow" w:hAnsi="Arial Narrow" w:cs="Times New Roman"/>
          <w:sz w:val="18"/>
          <w:szCs w:val="18"/>
        </w:rPr>
        <w:t xml:space="preserve"> solicitada pela Secretaria Municipal de Educação, Cultura e Desporto de Santa Cecília – SC. </w:t>
      </w:r>
    </w:p>
    <w:p w:rsidR="00873A9C" w:rsidRDefault="002F1FC4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AF129E">
        <w:rPr>
          <w:rFonts w:ascii="Arial Narrow" w:hAnsi="Arial Narrow" w:cs="Times New Roman"/>
          <w:sz w:val="18"/>
          <w:szCs w:val="18"/>
        </w:rPr>
        <w:t>4.51</w:t>
      </w:r>
      <w:r>
        <w:rPr>
          <w:rFonts w:ascii="Arial Narrow" w:hAnsi="Arial Narrow" w:cs="Times New Roman"/>
          <w:sz w:val="18"/>
          <w:szCs w:val="18"/>
        </w:rPr>
        <w:t>0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>
        <w:rPr>
          <w:rFonts w:ascii="Arial Narrow" w:hAnsi="Arial Narrow" w:cs="Times New Roman"/>
          <w:sz w:val="18"/>
          <w:szCs w:val="18"/>
        </w:rPr>
        <w:t>quat</w:t>
      </w:r>
      <w:r w:rsidR="00AF129E">
        <w:rPr>
          <w:rFonts w:ascii="Arial Narrow" w:hAnsi="Arial Narrow" w:cs="Times New Roman"/>
          <w:sz w:val="18"/>
          <w:szCs w:val="18"/>
        </w:rPr>
        <w:t>ro mil e quinhentos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AF129E">
        <w:rPr>
          <w:rFonts w:ascii="Arial Narrow" w:hAnsi="Arial Narrow"/>
          <w:sz w:val="18"/>
          <w:szCs w:val="18"/>
        </w:rPr>
        <w:t>12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AF129E">
        <w:rPr>
          <w:rFonts w:ascii="Arial Narrow" w:hAnsi="Arial Narrow"/>
          <w:sz w:val="18"/>
          <w:szCs w:val="18"/>
        </w:rPr>
        <w:t>agosto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</w:t>
      </w:r>
      <w:bookmarkStart w:id="0" w:name="_GoBack"/>
      <w:bookmarkEnd w:id="0"/>
      <w:r w:rsidRPr="005D652B">
        <w:rPr>
          <w:rFonts w:ascii="Arial Narrow" w:hAnsi="Arial Narrow"/>
          <w:sz w:val="18"/>
          <w:szCs w:val="18"/>
        </w:rPr>
        <w:t>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129E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4</cp:revision>
  <dcterms:created xsi:type="dcterms:W3CDTF">2022-07-26T18:19:00Z</dcterms:created>
  <dcterms:modified xsi:type="dcterms:W3CDTF">2022-08-12T19:21:00Z</dcterms:modified>
</cp:coreProperties>
</file>