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235384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2474</w:t>
      </w:r>
      <w:r w:rsidR="002D581D">
        <w:rPr>
          <w:rFonts w:ascii="Arial Narrow" w:hAnsi="Arial Narrow"/>
          <w:sz w:val="18"/>
          <w:szCs w:val="18"/>
        </w:rPr>
        <w:t>/2022 - FMS</w:t>
      </w:r>
    </w:p>
    <w:p w:rsidR="00514F0A" w:rsidRPr="005D652B" w:rsidRDefault="00514F0A" w:rsidP="00514F0A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>
        <w:rPr>
          <w:rFonts w:ascii="Arial Narrow" w:hAnsi="Arial Narrow"/>
          <w:sz w:val="18"/>
          <w:szCs w:val="18"/>
        </w:rPr>
        <w:t>ICITAÇÃO DE FORNECIMENTO Nº 917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Fundo Municipal de Saúde de Santa Cecília – SC 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11.416.993/0001-01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XV de </w:t>
      </w:r>
      <w:proofErr w:type="gramStart"/>
      <w:r>
        <w:rPr>
          <w:rFonts w:ascii="Arial Narrow" w:hAnsi="Arial Narrow" w:cs="Times New Roman"/>
          <w:sz w:val="18"/>
          <w:szCs w:val="18"/>
        </w:rPr>
        <w:t>Novembro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, 755,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  <w:r w:rsidR="00235384">
        <w:rPr>
          <w:rFonts w:ascii="Arial Narrow" w:hAnsi="Arial Narrow" w:cs="Times New Roman"/>
          <w:sz w:val="18"/>
          <w:szCs w:val="18"/>
        </w:rPr>
        <w:t>.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ED047B">
        <w:rPr>
          <w:rFonts w:ascii="Arial Narrow" w:hAnsi="Arial Narrow" w:cs="Times New Roman"/>
          <w:sz w:val="18"/>
          <w:szCs w:val="18"/>
        </w:rPr>
        <w:t>Programa Nacional de Controle de Qualidade Ltda</w:t>
      </w:r>
      <w:r w:rsidR="00235384">
        <w:rPr>
          <w:rFonts w:ascii="Arial Narrow" w:hAnsi="Arial Narrow" w:cs="Times New Roman"/>
          <w:sz w:val="18"/>
          <w:szCs w:val="18"/>
        </w:rPr>
        <w:t>.</w:t>
      </w:r>
    </w:p>
    <w:p w:rsidR="004B49F7" w:rsidRDefault="0023538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21.978.809/0001-62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</w:t>
      </w:r>
      <w:r w:rsidR="00235384">
        <w:rPr>
          <w:rFonts w:ascii="Arial Narrow" w:hAnsi="Arial Narrow" w:cs="Times New Roman"/>
          <w:sz w:val="18"/>
          <w:szCs w:val="18"/>
        </w:rPr>
        <w:t>Osvaldo Valcanaia</w:t>
      </w:r>
      <w:r>
        <w:rPr>
          <w:rFonts w:ascii="Arial Narrow" w:hAnsi="Arial Narrow" w:cs="Times New Roman"/>
          <w:sz w:val="18"/>
          <w:szCs w:val="18"/>
        </w:rPr>
        <w:t xml:space="preserve">, </w:t>
      </w:r>
      <w:r w:rsidR="00ED047B">
        <w:rPr>
          <w:rFonts w:ascii="Arial Narrow" w:hAnsi="Arial Narrow" w:cs="Times New Roman"/>
          <w:sz w:val="18"/>
          <w:szCs w:val="18"/>
        </w:rPr>
        <w:t>nº 1</w:t>
      </w:r>
      <w:r w:rsidR="00235384">
        <w:rPr>
          <w:rFonts w:ascii="Arial Narrow" w:hAnsi="Arial Narrow" w:cs="Times New Roman"/>
          <w:sz w:val="18"/>
          <w:szCs w:val="18"/>
        </w:rPr>
        <w:t>22</w:t>
      </w:r>
      <w:r>
        <w:rPr>
          <w:rFonts w:ascii="Arial Narrow" w:hAnsi="Arial Narrow" w:cs="Times New Roman"/>
          <w:sz w:val="18"/>
          <w:szCs w:val="18"/>
        </w:rPr>
        <w:t xml:space="preserve">, </w:t>
      </w:r>
      <w:proofErr w:type="spellStart"/>
      <w:r w:rsidR="00235384">
        <w:rPr>
          <w:rFonts w:ascii="Arial Narrow" w:hAnsi="Arial Narrow" w:cs="Times New Roman"/>
          <w:sz w:val="18"/>
          <w:szCs w:val="18"/>
        </w:rPr>
        <w:t>Paranaguamirim</w:t>
      </w:r>
      <w:proofErr w:type="spellEnd"/>
      <w:r w:rsidR="00235384">
        <w:rPr>
          <w:rFonts w:ascii="Arial Narrow" w:hAnsi="Arial Narrow" w:cs="Times New Roman"/>
          <w:sz w:val="18"/>
          <w:szCs w:val="18"/>
        </w:rPr>
        <w:t>.</w:t>
      </w:r>
    </w:p>
    <w:p w:rsidR="00873A9C" w:rsidRDefault="0023538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Joinville</w:t>
      </w:r>
      <w:r w:rsidR="00873A9C">
        <w:rPr>
          <w:rFonts w:ascii="Arial Narrow" w:hAnsi="Arial Narrow" w:cs="Times New Roman"/>
          <w:sz w:val="18"/>
          <w:szCs w:val="18"/>
        </w:rPr>
        <w:t xml:space="preserve"> – </w:t>
      </w:r>
      <w:r>
        <w:rPr>
          <w:rFonts w:ascii="Arial Narrow" w:hAnsi="Arial Narrow" w:cs="Times New Roman"/>
          <w:sz w:val="18"/>
          <w:szCs w:val="18"/>
        </w:rPr>
        <w:t>SC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a </w:t>
      </w:r>
      <w:r w:rsidR="00055659">
        <w:rPr>
          <w:rFonts w:ascii="Arial Narrow" w:hAnsi="Arial Narrow" w:cs="Times New Roman"/>
          <w:sz w:val="18"/>
          <w:szCs w:val="18"/>
        </w:rPr>
        <w:t xml:space="preserve">prestação de </w:t>
      </w:r>
      <w:r w:rsidR="00ED047B">
        <w:rPr>
          <w:rFonts w:ascii="Arial Narrow" w:hAnsi="Arial Narrow" w:cs="Times New Roman"/>
          <w:sz w:val="18"/>
          <w:szCs w:val="18"/>
        </w:rPr>
        <w:t xml:space="preserve">serviços </w:t>
      </w:r>
      <w:r w:rsidR="00235384">
        <w:rPr>
          <w:rFonts w:ascii="Arial Narrow" w:hAnsi="Arial Narrow" w:cs="Times New Roman"/>
          <w:sz w:val="18"/>
          <w:szCs w:val="18"/>
        </w:rPr>
        <w:t>por empresa especializada na desinstalação e instalação de equipamento autoclave, efetuado por profissional devidamente habilitado e sendo feito todos os testes para o bom funcionamento do equipamento.</w:t>
      </w:r>
    </w:p>
    <w:p w:rsidR="00873A9C" w:rsidRDefault="0023538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R$ 4.995,00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>
        <w:rPr>
          <w:rFonts w:ascii="Arial Narrow" w:hAnsi="Arial Narrow" w:cs="Times New Roman"/>
          <w:sz w:val="18"/>
          <w:szCs w:val="18"/>
        </w:rPr>
        <w:t>Quatro mil novecentos e noventa e cinco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055659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235384">
        <w:rPr>
          <w:rFonts w:ascii="Arial Narrow" w:hAnsi="Arial Narrow"/>
          <w:sz w:val="18"/>
          <w:szCs w:val="18"/>
        </w:rPr>
        <w:t>27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055659">
        <w:rPr>
          <w:rFonts w:ascii="Arial Narrow" w:hAnsi="Arial Narrow"/>
          <w:sz w:val="18"/>
          <w:szCs w:val="18"/>
        </w:rPr>
        <w:t>outubro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35384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14F0A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Conta da Microsoft</cp:lastModifiedBy>
  <cp:revision>7</cp:revision>
  <dcterms:created xsi:type="dcterms:W3CDTF">2022-07-26T18:19:00Z</dcterms:created>
  <dcterms:modified xsi:type="dcterms:W3CDTF">2022-11-03T17:54:00Z</dcterms:modified>
</cp:coreProperties>
</file>