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6" w:rsidRDefault="00F947E6" w:rsidP="00F947E6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 xml:space="preserve">COMISSÃO ESPECIAL ELEITORAL </w:t>
      </w:r>
      <w:r>
        <w:rPr>
          <w:b/>
          <w:sz w:val="28"/>
          <w:szCs w:val="28"/>
        </w:rPr>
        <w:t xml:space="preserve">– ELEIÇÕES </w:t>
      </w:r>
      <w:r w:rsidRPr="00992561">
        <w:rPr>
          <w:b/>
          <w:sz w:val="28"/>
          <w:szCs w:val="28"/>
        </w:rPr>
        <w:t xml:space="preserve">CONSELHEIROS TUTELARES </w:t>
      </w:r>
    </w:p>
    <w:p w:rsidR="00F947E6" w:rsidRDefault="00F947E6" w:rsidP="00F947E6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>DO MUNICÍPIO DE SANTA CECÍLIA</w:t>
      </w:r>
      <w:r>
        <w:rPr>
          <w:b/>
          <w:sz w:val="28"/>
          <w:szCs w:val="28"/>
        </w:rPr>
        <w:t xml:space="preserve"> 2023</w:t>
      </w:r>
    </w:p>
    <w:p w:rsidR="00F947E6" w:rsidRDefault="00F947E6" w:rsidP="00F947E6">
      <w:pPr>
        <w:jc w:val="center"/>
        <w:rPr>
          <w:b/>
          <w:sz w:val="28"/>
          <w:szCs w:val="28"/>
        </w:rPr>
      </w:pPr>
    </w:p>
    <w:p w:rsidR="00F947E6" w:rsidRDefault="00F947E6" w:rsidP="00F947E6">
      <w:pPr>
        <w:jc w:val="center"/>
        <w:rPr>
          <w:b/>
          <w:sz w:val="28"/>
          <w:szCs w:val="28"/>
        </w:rPr>
      </w:pPr>
    </w:p>
    <w:p w:rsidR="00F947E6" w:rsidRDefault="00F947E6" w:rsidP="00F9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LISTAGEM PROVISÓRIA DAS INSCRIÇÕES</w:t>
      </w:r>
    </w:p>
    <w:p w:rsidR="00F947E6" w:rsidRDefault="00F947E6" w:rsidP="00F947E6">
      <w:pPr>
        <w:jc w:val="center"/>
        <w:rPr>
          <w:b/>
          <w:sz w:val="28"/>
          <w:szCs w:val="28"/>
        </w:rPr>
      </w:pPr>
    </w:p>
    <w:p w:rsidR="00F947E6" w:rsidRDefault="00F947E6" w:rsidP="00F9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INSCRIÇÕES DEFERIDAS</w:t>
      </w:r>
    </w:p>
    <w:p w:rsidR="00F947E6" w:rsidRDefault="00F947E6" w:rsidP="00F947E6">
      <w:pPr>
        <w:jc w:val="center"/>
        <w:rPr>
          <w:b/>
          <w:sz w:val="28"/>
          <w:szCs w:val="28"/>
        </w:rPr>
      </w:pPr>
    </w:p>
    <w:p w:rsidR="00F947E6" w:rsidRDefault="00F947E6" w:rsidP="00F947E6">
      <w:pPr>
        <w:jc w:val="center"/>
        <w:rPr>
          <w:b/>
          <w:sz w:val="28"/>
          <w:szCs w:val="28"/>
        </w:rPr>
      </w:pP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ELIANE DE ARAUJO MORAES OLIVEIRA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NATALINA ANTUNES DA CRUZ MORGENSTERN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NELVA DIAS DE MELO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ALISSON DE OLIVEIRA MARTINS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MARIA CLARA CARDOSO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SUZIANI FUCH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NELITA RIBEIRO VIEIRA</w:t>
      </w:r>
    </w:p>
    <w:p w:rsidR="00F947E6" w:rsidRDefault="00F947E6" w:rsidP="00F94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DAIANE RAMOS DE MORAES</w:t>
      </w:r>
    </w:p>
    <w:p w:rsidR="00F947E6" w:rsidRPr="00992561" w:rsidRDefault="00F947E6" w:rsidP="00F947E6">
      <w:pPr>
        <w:jc w:val="both"/>
        <w:rPr>
          <w:b/>
          <w:sz w:val="28"/>
          <w:szCs w:val="28"/>
        </w:rPr>
      </w:pPr>
    </w:p>
    <w:p w:rsidR="00610BA0" w:rsidRDefault="003D3A9B"/>
    <w:sectPr w:rsidR="00610BA0" w:rsidSect="00DB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7E6"/>
    <w:rsid w:val="00007572"/>
    <w:rsid w:val="00AD5DAC"/>
    <w:rsid w:val="00DB1003"/>
    <w:rsid w:val="00F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2023-05-26T18:52:00Z</cp:lastPrinted>
  <dcterms:created xsi:type="dcterms:W3CDTF">2023-05-26T18:54:00Z</dcterms:created>
  <dcterms:modified xsi:type="dcterms:W3CDTF">2023-05-26T18:54:00Z</dcterms:modified>
</cp:coreProperties>
</file>