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9" w:rsidRDefault="00C65849"/>
    <w:p w:rsidR="00C65849" w:rsidRDefault="00C65849"/>
    <w:p w:rsidR="00C65849" w:rsidRDefault="00C65849"/>
    <w:p w:rsidR="00C65849" w:rsidRDefault="00C65849" w:rsidP="00C65849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 xml:space="preserve">COMISSÃO ESPECIAL ELEITORAL </w:t>
      </w:r>
      <w:r>
        <w:rPr>
          <w:b/>
          <w:sz w:val="28"/>
          <w:szCs w:val="28"/>
        </w:rPr>
        <w:t xml:space="preserve">– ELEIÇÕES </w:t>
      </w:r>
      <w:r w:rsidRPr="00992561">
        <w:rPr>
          <w:b/>
          <w:sz w:val="28"/>
          <w:szCs w:val="28"/>
        </w:rPr>
        <w:t xml:space="preserve">CONSELHEIROS TUTELARES </w:t>
      </w:r>
    </w:p>
    <w:p w:rsidR="00C65849" w:rsidRDefault="00C65849" w:rsidP="00C65849">
      <w:pPr>
        <w:jc w:val="center"/>
        <w:rPr>
          <w:b/>
          <w:sz w:val="28"/>
          <w:szCs w:val="28"/>
        </w:rPr>
      </w:pPr>
      <w:r w:rsidRPr="00992561">
        <w:rPr>
          <w:b/>
          <w:sz w:val="28"/>
          <w:szCs w:val="28"/>
        </w:rPr>
        <w:t>DO MUNICÍPIO DE SANTA CECÍLIA</w:t>
      </w:r>
      <w:r>
        <w:rPr>
          <w:b/>
          <w:sz w:val="28"/>
          <w:szCs w:val="28"/>
        </w:rPr>
        <w:t xml:space="preserve"> 2023</w:t>
      </w:r>
    </w:p>
    <w:p w:rsidR="00C65849" w:rsidRDefault="00C65849" w:rsidP="00C65849">
      <w:pPr>
        <w:jc w:val="center"/>
        <w:rPr>
          <w:b/>
          <w:sz w:val="28"/>
          <w:szCs w:val="28"/>
        </w:rPr>
      </w:pPr>
    </w:p>
    <w:p w:rsidR="00C65849" w:rsidRDefault="00C65849" w:rsidP="00C65849">
      <w:pPr>
        <w:jc w:val="center"/>
        <w:rPr>
          <w:b/>
          <w:sz w:val="28"/>
          <w:szCs w:val="28"/>
        </w:rPr>
      </w:pPr>
    </w:p>
    <w:p w:rsidR="00C65849" w:rsidRDefault="00C65849" w:rsidP="00C6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LISTAGEM PROVISÓRIA DAS INSCRIÇÕES</w:t>
      </w:r>
    </w:p>
    <w:p w:rsidR="00C65849" w:rsidRDefault="00C65849" w:rsidP="00C6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INSCRIÇÕES INDEFERIDAS</w:t>
      </w:r>
    </w:p>
    <w:p w:rsidR="00C65849" w:rsidRDefault="00C65849" w:rsidP="00C65849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5849" w:rsidTr="00C65849">
        <w:tc>
          <w:tcPr>
            <w:tcW w:w="4322" w:type="dxa"/>
          </w:tcPr>
          <w:p w:rsidR="00C65849" w:rsidRDefault="00C65849">
            <w:r>
              <w:t>NOME DO CANDIDATO</w:t>
            </w:r>
          </w:p>
        </w:tc>
        <w:tc>
          <w:tcPr>
            <w:tcW w:w="4322" w:type="dxa"/>
          </w:tcPr>
          <w:p w:rsidR="00C65849" w:rsidRDefault="00C65849">
            <w:r>
              <w:t>MOTIVO DO INDEFERIMENTO</w:t>
            </w:r>
          </w:p>
        </w:tc>
      </w:tr>
      <w:tr w:rsidR="00C65849" w:rsidTr="00C65849">
        <w:tc>
          <w:tcPr>
            <w:tcW w:w="4322" w:type="dxa"/>
          </w:tcPr>
          <w:p w:rsidR="00C65849" w:rsidRDefault="00C65849">
            <w:proofErr w:type="spellStart"/>
            <w:r>
              <w:t>Rafaella</w:t>
            </w:r>
            <w:proofErr w:type="spellEnd"/>
            <w:r>
              <w:t xml:space="preserve"> Alves de Quadros</w:t>
            </w:r>
          </w:p>
        </w:tc>
        <w:tc>
          <w:tcPr>
            <w:tcW w:w="4322" w:type="dxa"/>
          </w:tcPr>
          <w:p w:rsidR="00C65849" w:rsidRDefault="00C65849">
            <w:r>
              <w:t>Não apresentação de comprovante de Experiência, não apresentação de Certidão de Antecedentes Criminais da Justiça Eleitoral, não apresentação de Atestado Médico expedido por Médico do Trabalho</w:t>
            </w:r>
          </w:p>
        </w:tc>
      </w:tr>
      <w:tr w:rsidR="00C65849" w:rsidTr="00C65849">
        <w:tc>
          <w:tcPr>
            <w:tcW w:w="4322" w:type="dxa"/>
          </w:tcPr>
          <w:p w:rsidR="00C65849" w:rsidRDefault="00C65849" w:rsidP="00C65849">
            <w:r>
              <w:t>Camila Prestes de Oliveira</w:t>
            </w:r>
          </w:p>
        </w:tc>
        <w:tc>
          <w:tcPr>
            <w:tcW w:w="4322" w:type="dxa"/>
          </w:tcPr>
          <w:p w:rsidR="00C65849" w:rsidRDefault="00C65849" w:rsidP="00925D37">
            <w:r>
              <w:t xml:space="preserve">Não apresentação do título </w:t>
            </w:r>
            <w:r w:rsidR="00925D37">
              <w:t>de Eleitor</w:t>
            </w:r>
            <w:r>
              <w:t xml:space="preserve">, documento oficial com foto, CPF, Certidão Negativa de Antecedentes </w:t>
            </w:r>
            <w:proofErr w:type="gramStart"/>
            <w:r>
              <w:t>Criminais Eleitoral</w:t>
            </w:r>
            <w:proofErr w:type="gramEnd"/>
            <w:r>
              <w:t xml:space="preserve"> e Atestado Médico expedido por Médico do Trabalho</w:t>
            </w:r>
          </w:p>
        </w:tc>
      </w:tr>
      <w:tr w:rsidR="00C65849" w:rsidTr="00C65849">
        <w:tc>
          <w:tcPr>
            <w:tcW w:w="4322" w:type="dxa"/>
          </w:tcPr>
          <w:p w:rsidR="00C65849" w:rsidRDefault="00C65849">
            <w:r>
              <w:t xml:space="preserve">Ana Paula Capistrano </w:t>
            </w:r>
            <w:proofErr w:type="spellStart"/>
            <w:r>
              <w:t>Maiberg</w:t>
            </w:r>
            <w:proofErr w:type="spellEnd"/>
            <w:r>
              <w:t xml:space="preserve"> Ribeiro</w:t>
            </w:r>
          </w:p>
        </w:tc>
        <w:tc>
          <w:tcPr>
            <w:tcW w:w="4322" w:type="dxa"/>
          </w:tcPr>
          <w:p w:rsidR="00C65849" w:rsidRDefault="00925D37" w:rsidP="00925D37">
            <w:r>
              <w:t>Não apresentação do título de Eleitor, Comprovante de Conclusão do Ensino Médio, Atestado Médico e expedido por Médico do Trabalho e Laudo Psicológico e Comprovante de Experiência</w:t>
            </w:r>
          </w:p>
        </w:tc>
      </w:tr>
      <w:tr w:rsidR="00C65849" w:rsidTr="00C65849">
        <w:tc>
          <w:tcPr>
            <w:tcW w:w="4322" w:type="dxa"/>
          </w:tcPr>
          <w:p w:rsidR="00C65849" w:rsidRDefault="00925D37">
            <w:r>
              <w:t xml:space="preserve">Kátia </w:t>
            </w:r>
            <w:proofErr w:type="spellStart"/>
            <w:r>
              <w:t>Tchelly</w:t>
            </w:r>
            <w:proofErr w:type="spellEnd"/>
            <w:r>
              <w:t xml:space="preserve"> Furtado dos Santos</w:t>
            </w:r>
          </w:p>
        </w:tc>
        <w:tc>
          <w:tcPr>
            <w:tcW w:w="4322" w:type="dxa"/>
          </w:tcPr>
          <w:p w:rsidR="00C65849" w:rsidRDefault="00925D37" w:rsidP="00925D37">
            <w:r>
              <w:t>Não apresentação de Título de Eleitor, Documento Oficial com Foto, CPF, Certidão de Antecedentes Criminais da Justiça Eleitoral,</w:t>
            </w:r>
            <w:proofErr w:type="gramStart"/>
            <w:r>
              <w:t xml:space="preserve">   </w:t>
            </w:r>
            <w:proofErr w:type="gramEnd"/>
            <w:r>
              <w:t xml:space="preserve">Atestado Médico expedido por Médico do Trabalho </w:t>
            </w:r>
          </w:p>
        </w:tc>
      </w:tr>
      <w:tr w:rsidR="00C65849" w:rsidTr="00C65849">
        <w:tc>
          <w:tcPr>
            <w:tcW w:w="4322" w:type="dxa"/>
          </w:tcPr>
          <w:p w:rsidR="00C65849" w:rsidRDefault="00925D37">
            <w:r>
              <w:t>Fernanda Aparecida Carneiro dos Santos</w:t>
            </w:r>
          </w:p>
        </w:tc>
        <w:tc>
          <w:tcPr>
            <w:tcW w:w="4322" w:type="dxa"/>
          </w:tcPr>
          <w:p w:rsidR="00C65849" w:rsidRDefault="00925D37">
            <w:r>
              <w:t>Não apresentação de Certidão de Antecedentes Criminais da Justiça Eleitoral e Estadual e Comprovante de Experiência</w:t>
            </w:r>
          </w:p>
        </w:tc>
      </w:tr>
    </w:tbl>
    <w:p w:rsidR="00C65849" w:rsidRDefault="00C65849"/>
    <w:p w:rsidR="00925D37" w:rsidRDefault="00925D37"/>
    <w:p w:rsidR="00925D37" w:rsidRDefault="00925D37" w:rsidP="00925D37">
      <w:pPr>
        <w:jc w:val="both"/>
      </w:pPr>
      <w:r>
        <w:lastRenderedPageBreak/>
        <w:t xml:space="preserve">- Os candidatos que tiveram a inscrição indeferida, poderão apresentar Recurso à Comissão Especial Eleitoral, instruído com a documentação pertinente, até a data de 02 de Junho de 2023, durante o horário compreendido entre as </w:t>
      </w:r>
      <w:proofErr w:type="gramStart"/>
      <w:r>
        <w:t>08:30</w:t>
      </w:r>
      <w:proofErr w:type="gramEnd"/>
      <w:r>
        <w:t xml:space="preserve"> às 11 horas e das 13:00 às 17:00 horas, junto à Secretaria Municipal de Educação, situada à Rua Jorge Lacerda, Centro, na cidade de Santa Cecília – SC.</w:t>
      </w:r>
    </w:p>
    <w:p w:rsidR="00925D37" w:rsidRDefault="00925D37"/>
    <w:p w:rsidR="00925D37" w:rsidRDefault="00925D37">
      <w:r>
        <w:t>- Os recursos serão analisados pela Comissão Especial Eleitoral, na data de 02/06/2023, sendo que a homologação definitiva das inscrições será publicada na data de 05/06/2023.</w:t>
      </w:r>
    </w:p>
    <w:p w:rsidR="00925D37" w:rsidRDefault="00925D37"/>
    <w:p w:rsidR="00925D37" w:rsidRDefault="00925D37">
      <w:r>
        <w:tab/>
      </w:r>
      <w:r>
        <w:tab/>
      </w:r>
      <w:r>
        <w:tab/>
      </w:r>
      <w:r>
        <w:tab/>
        <w:t xml:space="preserve">Santa Cecília, 26 de Maio de </w:t>
      </w:r>
      <w:r w:rsidR="00DC64C6">
        <w:t>2023</w:t>
      </w:r>
    </w:p>
    <w:p w:rsidR="00DC64C6" w:rsidRDefault="00DC64C6"/>
    <w:p w:rsidR="00DC64C6" w:rsidRDefault="00DC64C6"/>
    <w:p w:rsidR="00DC64C6" w:rsidRDefault="00DC64C6">
      <w:r>
        <w:tab/>
      </w:r>
      <w:r>
        <w:tab/>
        <w:t xml:space="preserve">                                COMISSÃO ESPECIAL ELEITORAL</w:t>
      </w:r>
    </w:p>
    <w:p w:rsidR="00925D37" w:rsidRDefault="00925D37"/>
    <w:sectPr w:rsidR="00925D37" w:rsidSect="00DB1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47E6"/>
    <w:rsid w:val="00007572"/>
    <w:rsid w:val="003D3A9B"/>
    <w:rsid w:val="00925D37"/>
    <w:rsid w:val="00AD5DAC"/>
    <w:rsid w:val="00C65849"/>
    <w:rsid w:val="00DB1003"/>
    <w:rsid w:val="00DC64C6"/>
    <w:rsid w:val="00F9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E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2023-05-26T18:52:00Z</cp:lastPrinted>
  <dcterms:created xsi:type="dcterms:W3CDTF">2023-05-26T19:11:00Z</dcterms:created>
  <dcterms:modified xsi:type="dcterms:W3CDTF">2023-05-26T19:11:00Z</dcterms:modified>
</cp:coreProperties>
</file>