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A0" w:rsidRPr="004C6320" w:rsidRDefault="00437CA0" w:rsidP="004C6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C6320" w:rsidRDefault="00556C40" w:rsidP="004C6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>REGULAMENTO DO CONCURSO PARA ESCOLHA</w:t>
      </w:r>
    </w:p>
    <w:p w:rsidR="004C6320" w:rsidRDefault="00556C40" w:rsidP="004C6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63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RAINHA E PRINCESAS </w:t>
      </w:r>
      <w:r w:rsidR="00437CA0"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>DA</w:t>
      </w:r>
      <w:proofErr w:type="gramStart"/>
      <w:r w:rsidR="00437CA0"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437CA0"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FESTA DA EMANCIPAÇÃO DO  MUNICIPIO </w:t>
      </w:r>
    </w:p>
    <w:p w:rsidR="004C6320" w:rsidRDefault="004C6320" w:rsidP="004C6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37CA0" w:rsidRPr="004C6320" w:rsidRDefault="00437CA0" w:rsidP="004C6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SANTA CECÍLIA </w:t>
      </w:r>
      <w:r w:rsidR="006536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4C6320">
        <w:rPr>
          <w:rFonts w:ascii="Arial" w:eastAsia="Times New Roman" w:hAnsi="Arial" w:cs="Arial"/>
          <w:b/>
          <w:sz w:val="24"/>
          <w:szCs w:val="24"/>
          <w:lang w:eastAsia="pt-BR"/>
        </w:rPr>
        <w:t>SC.</w:t>
      </w:r>
    </w:p>
    <w:p w:rsidR="004C6320" w:rsidRPr="00653614" w:rsidRDefault="00556C40" w:rsidP="00556C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536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</w:t>
      </w: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DA PROMOÇÃO</w:t>
      </w: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</w:p>
    <w:p w:rsidR="00653614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="00653614"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O presente regulamento tem por finalidade disciplinar as regras da seleção e mandato</w:t>
      </w:r>
      <w:r w:rsidR="006536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>Rainha e Princesas da Festa de Emancipação do Município de Santa Cecília SC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53614" w:rsidRDefault="00556C40" w:rsidP="0065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53614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="00653614"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 sele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ção tem como objetivo escolher </w:t>
      </w:r>
      <w:proofErr w:type="gramStart"/>
      <w:r w:rsidR="00437CA0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Rainha</w:t>
      </w:r>
      <w:r w:rsidR="0065361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e 4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Princesas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( na qual será incluída a Rainha e duas Princesas da Terceira Idade)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, que serão responsáveis</w:t>
      </w:r>
      <w:r w:rsidR="00437C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po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>r rep</w:t>
      </w:r>
      <w:r w:rsidR="00653614">
        <w:rPr>
          <w:rFonts w:ascii="Arial" w:eastAsia="Times New Roman" w:hAnsi="Arial" w:cs="Arial"/>
          <w:sz w:val="24"/>
          <w:szCs w:val="24"/>
          <w:lang w:eastAsia="pt-BR"/>
        </w:rPr>
        <w:t>resentar a cidade de Santa Cecília)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em eventos do Município e nos eventos em que o Município estiver</w:t>
      </w:r>
      <w:r w:rsidR="00437C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prestigiando, inclusive a convite d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>a Prefeitura Municipal de Santa Cecília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53614" w:rsidRDefault="00556C40" w:rsidP="0065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53614" w:rsidRDefault="00653614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Art. 3º.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O evento é uma realização d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>a Prefeitura Municipal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6320" w:rsidRDefault="00556C40" w:rsidP="0065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C6320" w:rsidRPr="00653614" w:rsidRDefault="00556C40" w:rsidP="006536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DAS INSCRIÇÕES</w:t>
      </w:r>
      <w:r w:rsidRPr="00653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437CA0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="0065361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As inscrições serão aceitas no período de 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>04 de setembro á 16 de setembro</w:t>
      </w:r>
      <w:r w:rsidR="003875E3"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o Departamento de Cultura das </w:t>
      </w:r>
      <w:proofErr w:type="gramStart"/>
      <w:r w:rsidR="00437CA0">
        <w:rPr>
          <w:rFonts w:ascii="Arial" w:eastAsia="Times New Roman" w:hAnsi="Arial" w:cs="Arial"/>
          <w:sz w:val="24"/>
          <w:szCs w:val="24"/>
          <w:lang w:eastAsia="pt-BR"/>
        </w:rPr>
        <w:t>08:30</w:t>
      </w:r>
      <w:proofErr w:type="gramEnd"/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às 11:00 horas e das 13:00 às 16:3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0 horas, 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na Praça Frederico </w:t>
      </w:r>
      <w:proofErr w:type="spellStart"/>
      <w:r w:rsidR="00437CA0">
        <w:rPr>
          <w:rFonts w:ascii="Arial" w:eastAsia="Times New Roman" w:hAnsi="Arial" w:cs="Arial"/>
          <w:sz w:val="24"/>
          <w:szCs w:val="24"/>
          <w:lang w:eastAsia="pt-BR"/>
        </w:rPr>
        <w:t>Arbegaus</w:t>
      </w:r>
      <w:proofErr w:type="spellEnd"/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 em Frente a Secretaria de Saúde.</w:t>
      </w:r>
      <w:r w:rsidR="0058242F">
        <w:rPr>
          <w:rFonts w:ascii="Arial" w:eastAsia="Times New Roman" w:hAnsi="Arial" w:cs="Arial"/>
          <w:sz w:val="24"/>
          <w:szCs w:val="24"/>
          <w:lang w:eastAsia="pt-BR"/>
        </w:rPr>
        <w:t xml:space="preserve"> E para a Melhor idade de 21 de agosto á 30 de agosto de 2024.</w:t>
      </w:r>
    </w:p>
    <w:p w:rsidR="00653614" w:rsidRDefault="00653614" w:rsidP="0065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3614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614">
        <w:rPr>
          <w:rFonts w:ascii="Arial" w:eastAsia="Times New Roman" w:hAnsi="Arial" w:cs="Arial"/>
          <w:b/>
          <w:sz w:val="24"/>
          <w:szCs w:val="24"/>
          <w:lang w:eastAsia="pt-BR"/>
        </w:rPr>
        <w:t>Art. 5º</w:t>
      </w:r>
      <w:r w:rsidR="0065361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proofErr w:type="gramStart"/>
      <w:r w:rsidRPr="00556C40">
        <w:rPr>
          <w:rFonts w:ascii="Arial" w:eastAsia="Times New Roman" w:hAnsi="Arial" w:cs="Arial"/>
          <w:sz w:val="24"/>
          <w:szCs w:val="24"/>
          <w:lang w:eastAsia="pt-BR"/>
        </w:rPr>
        <w:t>inscrever-se</w:t>
      </w:r>
      <w:proofErr w:type="gramEnd"/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no concurso da escolha da Rainha e Princesas, as</w:t>
      </w:r>
      <w:r w:rsidR="006536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candidatas deverão preencher os seguintes requisitos:</w:t>
      </w:r>
    </w:p>
    <w:p w:rsidR="00653614" w:rsidRDefault="00653614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3614" w:rsidRDefault="00653614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 - n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>o ato da inscrição ter 14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anos completos, comprovados por documento com foto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(RG/CNH), até 25 anos completos, ser solteira, não ter filh</w:t>
      </w:r>
      <w:r>
        <w:rPr>
          <w:rFonts w:ascii="Arial" w:eastAsia="Times New Roman" w:hAnsi="Arial" w:cs="Arial"/>
          <w:sz w:val="24"/>
          <w:szCs w:val="24"/>
          <w:lang w:eastAsia="pt-BR"/>
        </w:rPr>
        <w:t>os e não viver em união estável;</w:t>
      </w:r>
    </w:p>
    <w:p w:rsidR="00653614" w:rsidRDefault="00653614" w:rsidP="00653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3614" w:rsidRDefault="00653614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- s</w:t>
      </w:r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er natural de Santa </w:t>
      </w:r>
      <w:proofErr w:type="gramStart"/>
      <w:r w:rsidR="00437CA0">
        <w:rPr>
          <w:rFonts w:ascii="Arial" w:eastAsia="Times New Roman" w:hAnsi="Arial" w:cs="Arial"/>
          <w:sz w:val="24"/>
          <w:szCs w:val="24"/>
          <w:lang w:eastAsia="pt-BR"/>
        </w:rPr>
        <w:t xml:space="preserve">Cecília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ou estar residindo no Município há pelo menos 01 (um) ano, até o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último dia previsto para o recebimento de inscrição para o concurso (esta comprovação deverá ser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feita através de contas de água, luz, telefone ou contrato de locação, em nome dos pais ou da própria</w:t>
      </w:r>
      <w:r w:rsidR="00556C40"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candidata);</w:t>
      </w:r>
    </w:p>
    <w:p w:rsidR="00653614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ab/>
        <w:t>FL. 02</w:t>
      </w:r>
    </w:p>
    <w:p w:rsidR="00F27705" w:rsidRDefault="00F27705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3614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III - Estar estudando ou ter concluído no mínimo o Ensino Fundamental;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27705" w:rsidRDefault="00556C40" w:rsidP="006536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IV - Não estar exercendo o mandato de Rainha, Princesa ou Miss de outras festas tradicionais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e eventos populares</w:t>
      </w:r>
    </w:p>
    <w:p w:rsidR="00F27705" w:rsidRDefault="00556C40" w:rsidP="00F2770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V - Ter disponibilidade de horários para atividades preparatórias e de divulgação do concurso,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tais como ensaio e reuniões;</w:t>
      </w:r>
    </w:p>
    <w:p w:rsidR="00F27705" w:rsidRDefault="00F27705" w:rsidP="00F2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VI - Autorizar o uso de fotos, imagens, som e nome para toda publicidade e quaisquer fins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comerciais relacionados ao Município, sem cobrança de cachê;</w:t>
      </w:r>
    </w:p>
    <w:p w:rsidR="00F27705" w:rsidRDefault="00F27705" w:rsidP="00F2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705" w:rsidRDefault="00F27705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VII- Ter idade superior a 60 (sessenta anos) no caso da terceira idade.</w:t>
      </w:r>
    </w:p>
    <w:p w:rsidR="00F27705" w:rsidRDefault="00F27705" w:rsidP="00F27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Parágrafo único. A organização reserva-se no direito de cancelar as candidaturas das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interessadas que não preencherem os requisitos exigidos neste edital.</w:t>
      </w:r>
      <w:r w:rsidR="00F27705"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27705" w:rsidRDefault="00556C40" w:rsidP="00F277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153BA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7705">
        <w:rPr>
          <w:rFonts w:ascii="Arial" w:eastAsia="Times New Roman" w:hAnsi="Arial" w:cs="Arial"/>
          <w:b/>
          <w:sz w:val="24"/>
          <w:szCs w:val="24"/>
          <w:lang w:eastAsia="pt-BR"/>
        </w:rPr>
        <w:t>Art. 6º</w:t>
      </w:r>
      <w:r w:rsidR="00F27705" w:rsidRPr="00F2770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 inscrição será gratuita e deverá ser requerida mediante preenchimento e assinatura</w:t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de ficha de inscrição, termo de concordância e responsabilidade, e entrega dos documentos citados</w:t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no Art. 7º deste regulamento, até o dia 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>16 de setembro de 2024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no Departamento Municipal de Cultura.</w:t>
      </w:r>
    </w:p>
    <w:p w:rsidR="00F27705" w:rsidRDefault="00556C40" w:rsidP="00F277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7705">
        <w:rPr>
          <w:rFonts w:ascii="Arial" w:eastAsia="Times New Roman" w:hAnsi="Arial" w:cs="Arial"/>
          <w:b/>
          <w:sz w:val="24"/>
          <w:szCs w:val="24"/>
          <w:lang w:eastAsia="pt-BR"/>
        </w:rPr>
        <w:t>Art. 7º</w:t>
      </w:r>
      <w:r w:rsidR="00F2770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F277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No ato de inscrição, a candidata deverá obrigatoriamente apresentar os seguintes</w:t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documentos:</w:t>
      </w:r>
    </w:p>
    <w:p w:rsidR="00F27705" w:rsidRDefault="00F27705" w:rsidP="00F2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a) Ficha de inscrição devidamente preenchida (anexo a este regulamento);</w:t>
      </w:r>
    </w:p>
    <w:p w:rsidR="00F27705" w:rsidRDefault="00F27705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b) Fotocópia do RG e CPF;</w:t>
      </w:r>
    </w:p>
    <w:p w:rsidR="00F27705" w:rsidRDefault="00F27705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c) Fotocópia do comprovante de residência ou outro documento que comprove no mínimo</w:t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01 (um) ano de residência no Município;</w:t>
      </w:r>
    </w:p>
    <w:p w:rsidR="00F27705" w:rsidRDefault="00556C40" w:rsidP="00F2770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d) Termo de Responsabilidade (anexo a este regulamento, assinado);</w:t>
      </w:r>
    </w:p>
    <w:p w:rsidR="00F27705" w:rsidRDefault="00F27705" w:rsidP="00F2770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705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e) Autorização dos pais ou responsáveis, caso a candidata tenha menos de 18 anos,</w:t>
      </w:r>
      <w:r w:rsidR="00F277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autenticada em Cartório;</w:t>
      </w:r>
    </w:p>
    <w:p w:rsidR="00F27705" w:rsidRDefault="00F27705" w:rsidP="00F27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705" w:rsidRPr="00F27705" w:rsidRDefault="00F27705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>FL. 03</w:t>
      </w:r>
    </w:p>
    <w:p w:rsidR="00513977" w:rsidRDefault="00513977" w:rsidP="005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3977" w:rsidRDefault="00556C40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f) Uma fotografia (corpo inteiro) que ficará no arquivo do concurso.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Parágrafo único. As candidatas dever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>ão cumprir rigorosamente a progr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amação dos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eventos, previamente avisadas pelos organizadores. </w:t>
      </w:r>
    </w:p>
    <w:p w:rsidR="00513977" w:rsidRDefault="00513977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Default="00556C40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Caso a inscrição da candidata não apresente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todos os documentos relacionados no Art. 7º, ou não sejam recebidos até a data e horári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Start"/>
      <w:r w:rsidR="00A153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51397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stipulados,a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candidata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estará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automaticamente desclassificada da participação no Concurso.</w:t>
      </w:r>
    </w:p>
    <w:p w:rsidR="00513977" w:rsidRDefault="00513977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Default="00513977" w:rsidP="00513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Default="00556C40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3977">
        <w:rPr>
          <w:rFonts w:ascii="Arial" w:eastAsia="Times New Roman" w:hAnsi="Arial" w:cs="Arial"/>
          <w:b/>
          <w:sz w:val="24"/>
          <w:szCs w:val="24"/>
          <w:lang w:eastAsia="pt-BR"/>
        </w:rPr>
        <w:t>Art. 8º</w:t>
      </w:r>
      <w:r w:rsidR="00513977" w:rsidRPr="0051397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Serão de responsabilidade das candidatas os dados informados na ficha de inscrição,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de forma que será desclassi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 xml:space="preserve">ficada a candidata que fornecer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informações incorretas e inverídicas.</w:t>
      </w:r>
    </w:p>
    <w:p w:rsidR="00513977" w:rsidRDefault="00513977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Pr="00513977" w:rsidRDefault="00556C40" w:rsidP="0051397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3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513977">
        <w:rPr>
          <w:rFonts w:ascii="Arial" w:eastAsia="Times New Roman" w:hAnsi="Arial" w:cs="Arial"/>
          <w:b/>
          <w:sz w:val="24"/>
          <w:szCs w:val="24"/>
          <w:lang w:eastAsia="pt-BR"/>
        </w:rPr>
        <w:t>DO CONCURSO, JULGAMENTO E TRAJE</w:t>
      </w:r>
    </w:p>
    <w:p w:rsidR="00513977" w:rsidRDefault="00556C40" w:rsidP="00513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875E3" w:rsidRDefault="00556C40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3977">
        <w:rPr>
          <w:rFonts w:ascii="Arial" w:eastAsia="Times New Roman" w:hAnsi="Arial" w:cs="Arial"/>
          <w:b/>
          <w:sz w:val="24"/>
          <w:szCs w:val="24"/>
          <w:lang w:eastAsia="pt-BR"/>
        </w:rPr>
        <w:t>Art. 9º</w:t>
      </w:r>
      <w:r w:rsidR="00513977" w:rsidRPr="0051397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As candidatas inscritas terão sua foto publicada na rede social da Prefeitura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Municipal para apreciação da população</w:t>
      </w:r>
    </w:p>
    <w:p w:rsidR="003875E3" w:rsidRDefault="003875E3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Default="00556C40" w:rsidP="005139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>Art. 10.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O Concurso será realizado no dia</w:t>
      </w:r>
      <w:r w:rsidR="0058242F">
        <w:rPr>
          <w:rFonts w:ascii="Arial" w:eastAsia="Times New Roman" w:hAnsi="Arial" w:cs="Arial"/>
          <w:sz w:val="24"/>
          <w:szCs w:val="24"/>
          <w:lang w:eastAsia="pt-BR"/>
        </w:rPr>
        <w:t xml:space="preserve"> 26 de setembro com inicio as 13h para Melhor Idade e no dia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>01/11/2024</w:t>
      </w:r>
      <w:r w:rsidR="00611EE7">
        <w:rPr>
          <w:rFonts w:ascii="Arial" w:eastAsia="Times New Roman" w:hAnsi="Arial" w:cs="Arial"/>
          <w:sz w:val="24"/>
          <w:szCs w:val="24"/>
          <w:lang w:eastAsia="pt-BR"/>
        </w:rPr>
        <w:t>, início às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 xml:space="preserve"> 19</w:t>
      </w:r>
      <w:proofErr w:type="gramStart"/>
      <w:r w:rsidR="00611E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3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270F5">
        <w:rPr>
          <w:rFonts w:ascii="Arial" w:eastAsia="Times New Roman" w:hAnsi="Arial" w:cs="Arial"/>
          <w:sz w:val="24"/>
          <w:szCs w:val="24"/>
          <w:lang w:eastAsia="pt-BR"/>
        </w:rPr>
        <w:t>horas</w:t>
      </w:r>
      <w:r w:rsidR="0058242F">
        <w:rPr>
          <w:rFonts w:ascii="Arial" w:eastAsia="Times New Roman" w:hAnsi="Arial" w:cs="Arial"/>
          <w:sz w:val="24"/>
          <w:szCs w:val="24"/>
          <w:lang w:eastAsia="pt-BR"/>
        </w:rPr>
        <w:t xml:space="preserve"> ambos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242F">
        <w:rPr>
          <w:rFonts w:ascii="Arial" w:eastAsia="Times New Roman" w:hAnsi="Arial" w:cs="Arial"/>
          <w:sz w:val="24"/>
          <w:szCs w:val="24"/>
          <w:lang w:eastAsia="pt-BR"/>
        </w:rPr>
        <w:t>no Salão de Eventos do Parque</w:t>
      </w:r>
      <w:r w:rsidR="00A270F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13977" w:rsidRDefault="00513977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3977" w:rsidRDefault="00556C40" w:rsidP="00F277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>Art. 11.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As candidatas receberão notas inteiras de </w:t>
      </w:r>
      <w:proofErr w:type="gramStart"/>
      <w:r w:rsidRPr="00556C40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(cinco) a 10 (dez) pontos com base nos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seguintes critérios de avaliação:</w:t>
      </w:r>
    </w:p>
    <w:p w:rsidR="00513977" w:rsidRDefault="00556C40" w:rsidP="0051397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a) Simpatia e charme;</w:t>
      </w:r>
    </w:p>
    <w:p w:rsidR="00513977" w:rsidRDefault="00556C40" w:rsidP="0051397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ostura;</w:t>
      </w:r>
    </w:p>
    <w:p w:rsidR="00513977" w:rsidRDefault="00556C40" w:rsidP="0051397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>Apresentação pessoal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e beleza;</w:t>
      </w:r>
    </w:p>
    <w:p w:rsidR="00B41A1A" w:rsidRDefault="00556C40" w:rsidP="00B41A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41A1A" w:rsidRDefault="00B41A1A" w:rsidP="00B41A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56C40"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>§</w:t>
      </w:r>
      <w:r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56C40"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>1º</w:t>
      </w:r>
      <w:r w:rsidRPr="00B41A1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="00556C40" w:rsidRPr="00556C40">
        <w:rPr>
          <w:rFonts w:ascii="Arial" w:eastAsia="Times New Roman" w:hAnsi="Arial" w:cs="Arial"/>
          <w:sz w:val="24"/>
          <w:szCs w:val="24"/>
          <w:lang w:eastAsia="pt-BR"/>
        </w:rPr>
        <w:t>Para o critério de comunicação oral, a candidata deverá responder à pergunta: Porque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você quer ser a Rainha do Município? </w:t>
      </w:r>
    </w:p>
    <w:p w:rsidR="00B41A1A" w:rsidRDefault="00556C40" w:rsidP="00B41A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41A1A" w:rsidRDefault="00556C40" w:rsidP="00B41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§</w:t>
      </w:r>
      <w:r w:rsidR="00B41A1A"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2º</w:t>
      </w:r>
      <w:r w:rsidR="00E36D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Em caso de empate entre as candidatas, o desempate será realizado mediante os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seguintes critérios:</w:t>
      </w:r>
    </w:p>
    <w:p w:rsidR="00E44ADA" w:rsidRDefault="00E36D37" w:rsidP="00B41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E36D37" w:rsidRDefault="00E36D37" w:rsidP="00B41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44ADA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FL. 04</w:t>
      </w:r>
    </w:p>
    <w:p w:rsidR="00E36D37" w:rsidRDefault="00E36D37" w:rsidP="00B41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1A1A" w:rsidRDefault="00556C40" w:rsidP="00E36D3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a) 1º: Maior pontuação no quesito simpatia e charme;</w:t>
      </w:r>
    </w:p>
    <w:p w:rsidR="00556C40" w:rsidRDefault="00556C40" w:rsidP="00E36D3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b) 2º: Maior pontuação do quesito comunicação oral;</w:t>
      </w:r>
    </w:p>
    <w:p w:rsidR="00E36D37" w:rsidRPr="00556C40" w:rsidRDefault="00E36D37" w:rsidP="00F27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D37" w:rsidRDefault="00556C40" w:rsidP="00E36D3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c) 3º: Maior pontuação do quesito desenvoltura e postura;</w:t>
      </w:r>
    </w:p>
    <w:p w:rsidR="00E36D37" w:rsidRDefault="00556C40" w:rsidP="00E36D3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d) 4º: Maior pontuação do quesito harmonia física e beleza;</w:t>
      </w:r>
    </w:p>
    <w:p w:rsidR="00E36D37" w:rsidRDefault="00556C40" w:rsidP="00E36D3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e) 5º: Candidata de maior idade.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36D37" w:rsidRDefault="00556C40" w:rsidP="00E36D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Arial" w:eastAsia="Times New Roman" w:hAnsi="Arial" w:cs="Arial"/>
          <w:sz w:val="24"/>
          <w:szCs w:val="24"/>
          <w:lang w:eastAsia="pt-BR"/>
        </w:rPr>
        <w:t>§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3º 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Para o julgamento, as candidatas </w:t>
      </w:r>
      <w:proofErr w:type="gramStart"/>
      <w:r w:rsidRPr="00556C40">
        <w:rPr>
          <w:rFonts w:ascii="Arial" w:eastAsia="Times New Roman" w:hAnsi="Arial" w:cs="Arial"/>
          <w:sz w:val="24"/>
          <w:szCs w:val="24"/>
          <w:lang w:eastAsia="pt-BR"/>
        </w:rPr>
        <w:t>des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filarão,</w:t>
      </w:r>
      <w:proofErr w:type="gramEnd"/>
      <w:r w:rsidR="00A153BA">
        <w:rPr>
          <w:rFonts w:ascii="Arial" w:eastAsia="Times New Roman" w:hAnsi="Arial" w:cs="Arial"/>
          <w:sz w:val="24"/>
          <w:szCs w:val="24"/>
          <w:lang w:eastAsia="pt-BR"/>
        </w:rPr>
        <w:t xml:space="preserve"> individual, em dupla e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coletivamente, em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passarela para avaliação pelo corpo de jurados.</w:t>
      </w:r>
    </w:p>
    <w:p w:rsidR="00E36D37" w:rsidRDefault="00556C40" w:rsidP="00E36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153BA" w:rsidRDefault="00556C40" w:rsidP="00E36D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Art. 12.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Entre as roupas </w:t>
      </w:r>
      <w:r w:rsidR="0058242F">
        <w:rPr>
          <w:rFonts w:ascii="Arial" w:eastAsia="Times New Roman" w:hAnsi="Arial" w:cs="Arial"/>
          <w:sz w:val="24"/>
          <w:szCs w:val="24"/>
          <w:lang w:eastAsia="pt-BR"/>
        </w:rPr>
        <w:t>utilizadas para o desfile, está: Calça Pr</w:t>
      </w:r>
      <w:r w:rsidR="00F64D96">
        <w:rPr>
          <w:rFonts w:ascii="Arial" w:eastAsia="Times New Roman" w:hAnsi="Arial" w:cs="Arial"/>
          <w:sz w:val="24"/>
          <w:szCs w:val="24"/>
          <w:lang w:eastAsia="pt-BR"/>
        </w:rPr>
        <w:t>eta, Camisa Branca e Traje Gala e para melhor idade, vestido de Prenda.</w:t>
      </w:r>
    </w:p>
    <w:p w:rsidR="00E36D37" w:rsidRDefault="00E36D37" w:rsidP="00E36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6D37" w:rsidRDefault="00556C40" w:rsidP="00E36D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Art. 13.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Não caberá qualquer espécie de recurso ou contestação à decisão dos jurados.</w:t>
      </w:r>
    </w:p>
    <w:p w:rsidR="00E36D37" w:rsidRDefault="00E36D37" w:rsidP="00E36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6D37" w:rsidRDefault="00556C40" w:rsidP="00E36D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Art. 14.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 decisão dos jurados é soberana. As notas com respectivas assinaturas dos jurados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permanecerão à disposição junto aos membros da Comissão Organizadora.</w:t>
      </w:r>
    </w:p>
    <w:p w:rsidR="00E36D37" w:rsidRPr="00E36D37" w:rsidRDefault="00556C40" w:rsidP="00E36D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DO MANDATO</w:t>
      </w:r>
    </w:p>
    <w:p w:rsidR="00E36D37" w:rsidRDefault="00E36D37" w:rsidP="00E36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6D37" w:rsidRDefault="00556C40" w:rsidP="00E36D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6D37">
        <w:rPr>
          <w:rFonts w:ascii="Arial" w:eastAsia="Times New Roman" w:hAnsi="Arial" w:cs="Arial"/>
          <w:b/>
          <w:sz w:val="24"/>
          <w:szCs w:val="24"/>
          <w:lang w:eastAsia="pt-BR"/>
        </w:rPr>
        <w:t>Art. 15.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O mandato da Rainha e Princesas iniciará na solenidade de coroação, com término</w:t>
      </w:r>
      <w:r w:rsidR="00E36D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na data do próximo concurso ou seleção, ato em que transferirão às suas sucessoras eleitas, o título e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 representatividade oficial.</w:t>
      </w:r>
    </w:p>
    <w:p w:rsidR="00EE1E3B" w:rsidRDefault="00556C40" w:rsidP="00EE1E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E1E3B" w:rsidRDefault="00556C40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1E3B">
        <w:rPr>
          <w:rFonts w:ascii="Arial" w:eastAsia="Times New Roman" w:hAnsi="Arial" w:cs="Arial"/>
          <w:b/>
          <w:sz w:val="24"/>
          <w:szCs w:val="24"/>
          <w:lang w:eastAsia="pt-BR"/>
        </w:rPr>
        <w:t>Art. 16.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As candidatas eleitas como Rainha e Princesas deverão estar conscientes de que o</w:t>
      </w:r>
      <w:r w:rsidR="00EE1E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mandato conquistado lhes tomará alguns finais de semana, feriados e noites. Além disso, dias de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semana e horários comerciais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1E3B">
        <w:rPr>
          <w:rFonts w:ascii="Arial" w:eastAsia="Times New Roman" w:hAnsi="Arial" w:cs="Arial"/>
          <w:sz w:val="24"/>
          <w:szCs w:val="24"/>
          <w:lang w:eastAsia="pt-BR"/>
        </w:rPr>
        <w:t xml:space="preserve">Estando </w:t>
      </w:r>
      <w:proofErr w:type="gramStart"/>
      <w:r w:rsidR="00EE1E3B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EE1E3B">
        <w:rPr>
          <w:rFonts w:ascii="Arial" w:eastAsia="Times New Roman" w:hAnsi="Arial" w:cs="Arial"/>
          <w:sz w:val="24"/>
          <w:szCs w:val="24"/>
          <w:lang w:eastAsia="pt-BR"/>
        </w:rPr>
        <w:t xml:space="preserve"> mesmas participando de eventos promovidos pelo Município, deverão fazer uso do t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raje</w:t>
      </w:r>
      <w:r w:rsidR="00EE1E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designad</w:t>
      </w:r>
      <w:r w:rsidR="00EE1E3B">
        <w:rPr>
          <w:rFonts w:ascii="Arial" w:eastAsia="Times New Roman" w:hAnsi="Arial" w:cs="Arial"/>
          <w:sz w:val="24"/>
          <w:szCs w:val="24"/>
          <w:lang w:eastAsia="pt-BR"/>
        </w:rPr>
        <w:t>o e a respectiva faixa e coroa.</w:t>
      </w:r>
    </w:p>
    <w:p w:rsidR="00EE1E3B" w:rsidRDefault="00556C40" w:rsidP="00EE1E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E1E3B" w:rsidRDefault="00556C40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1E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17.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Quando em exercício de suas funções, as eleitas deverão manter conduta social, não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denegri</w:t>
      </w:r>
      <w:r w:rsidR="00A153BA">
        <w:rPr>
          <w:rFonts w:ascii="Arial" w:eastAsia="Times New Roman" w:hAnsi="Arial" w:cs="Arial"/>
          <w:sz w:val="24"/>
          <w:szCs w:val="24"/>
          <w:lang w:eastAsia="pt-BR"/>
        </w:rPr>
        <w:t>ndo a imagem da cidade de Santa Cecília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E1E3B" w:rsidRDefault="00EE1E3B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1E3B" w:rsidRDefault="00EE1E3B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1E3B" w:rsidRDefault="00EE1E3B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FL. 05</w:t>
      </w:r>
    </w:p>
    <w:p w:rsidR="00481051" w:rsidRDefault="00556C40" w:rsidP="0048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E1E3B" w:rsidRDefault="00556C40" w:rsidP="004810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1051">
        <w:rPr>
          <w:rFonts w:ascii="Arial" w:eastAsia="Times New Roman" w:hAnsi="Arial" w:cs="Arial"/>
          <w:b/>
          <w:sz w:val="24"/>
          <w:szCs w:val="24"/>
          <w:lang w:eastAsia="pt-BR"/>
        </w:rPr>
        <w:t>Art. 18.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A Rainha e Princesas eleitas comprometem-se a </w:t>
      </w:r>
      <w:proofErr w:type="gramStart"/>
      <w:r w:rsidRPr="00556C40">
        <w:rPr>
          <w:rFonts w:ascii="Arial" w:eastAsia="Times New Roman" w:hAnsi="Arial" w:cs="Arial"/>
          <w:sz w:val="24"/>
          <w:szCs w:val="24"/>
          <w:lang w:eastAsia="pt-BR"/>
        </w:rPr>
        <w:t>estar</w:t>
      </w:r>
      <w:proofErr w:type="gramEnd"/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presentes no concurso/seleção</w:t>
      </w:r>
      <w:r w:rsidR="00EE1E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que elegerá as suas sucessoras com a finalidade de se despedirem do reinado e passarem as</w:t>
      </w:r>
      <w:r w:rsidR="00A15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respectivas faixas e coroa.</w:t>
      </w:r>
    </w:p>
    <w:p w:rsidR="00EE1E3B" w:rsidRDefault="00EE1E3B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EE1E3B" w:rsidP="004810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1051">
        <w:rPr>
          <w:rFonts w:ascii="Arial" w:eastAsia="Times New Roman" w:hAnsi="Arial" w:cs="Arial"/>
          <w:b/>
          <w:sz w:val="24"/>
          <w:szCs w:val="24"/>
          <w:lang w:eastAsia="pt-BR"/>
        </w:rPr>
        <w:t>Art. 19.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Nos eventos em que a Rainha e princesas estiverem presentes, deverão as mesmas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apresentarem-se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trajes compatíveis com a natureza </w:t>
      </w:r>
      <w:r w:rsidR="00481051">
        <w:rPr>
          <w:rFonts w:ascii="Arial" w:eastAsia="Times New Roman" w:hAnsi="Arial" w:cs="Arial"/>
          <w:sz w:val="24"/>
          <w:szCs w:val="24"/>
          <w:lang w:eastAsia="pt-BR"/>
        </w:rPr>
        <w:t>do evento, assim como estarem maquiadas e penteadas de acordo com o que a ocasião exigir.</w:t>
      </w: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E1E3B" w:rsidRDefault="00556C40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1051">
        <w:rPr>
          <w:rFonts w:ascii="Arial" w:eastAsia="Times New Roman" w:hAnsi="Arial" w:cs="Arial"/>
          <w:b/>
          <w:sz w:val="24"/>
          <w:szCs w:val="24"/>
          <w:lang w:eastAsia="pt-BR"/>
        </w:rPr>
        <w:t>Art. 20.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É obrigatória a presença durante os dias do evento da </w:t>
      </w:r>
      <w:r w:rsidR="00715EC4">
        <w:rPr>
          <w:rFonts w:ascii="Arial" w:eastAsia="Times New Roman" w:hAnsi="Arial" w:cs="Arial"/>
          <w:sz w:val="24"/>
          <w:szCs w:val="24"/>
          <w:lang w:eastAsia="pt-BR"/>
        </w:rPr>
        <w:t>Festa de Emancipação do Município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, conforme escala</w:t>
      </w:r>
      <w:r w:rsidR="00715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a ser montada pela organização.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56C40" w:rsidRDefault="00556C40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1051">
        <w:rPr>
          <w:rFonts w:ascii="Arial" w:eastAsia="Times New Roman" w:hAnsi="Arial" w:cs="Arial"/>
          <w:b/>
          <w:sz w:val="24"/>
          <w:szCs w:val="24"/>
          <w:lang w:eastAsia="pt-BR"/>
        </w:rPr>
        <w:t>Art. 21.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Em caso de renúncia ou descumprimento, por parte das eleitas, de quaisquer dos</w:t>
      </w:r>
      <w:r w:rsidR="00715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deveres a elas atribuídas, bem como o não atendimento às normas estabelecidas neste regulamento</w:t>
      </w:r>
      <w:r w:rsidR="00715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implicará na perda do respectivo título com a </w:t>
      </w:r>
      <w:r w:rsidR="00715EC4" w:rsidRPr="00556C40">
        <w:rPr>
          <w:rFonts w:ascii="Arial" w:eastAsia="Times New Roman" w:hAnsi="Arial" w:cs="Arial"/>
          <w:sz w:val="24"/>
          <w:szCs w:val="24"/>
          <w:lang w:eastAsia="pt-BR"/>
        </w:rPr>
        <w:t>conseqüente</w:t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 xml:space="preserve"> devolução da coroa, faixa, traje e</w:t>
      </w:r>
      <w:r w:rsidRPr="00556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6C40">
        <w:rPr>
          <w:rFonts w:ascii="Arial" w:eastAsia="Times New Roman" w:hAnsi="Arial" w:cs="Arial"/>
          <w:sz w:val="24"/>
          <w:szCs w:val="24"/>
          <w:lang w:eastAsia="pt-BR"/>
        </w:rPr>
        <w:t>encerramento do vínculo com o Poder Público.</w:t>
      </w: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E44ADA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Santa Cecília, 02 </w:t>
      </w:r>
      <w:r w:rsidR="003875E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3875E3"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="006E76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E7683" w:rsidRDefault="006E7683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4ADA" w:rsidRDefault="006E7683" w:rsidP="006E768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Documento aprovado pela Comissão da Festa Municipal de </w:t>
      </w:r>
    </w:p>
    <w:p w:rsidR="006E7683" w:rsidRDefault="006E7683" w:rsidP="006E768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Emancipação de Santa Cecília SC.</w:t>
      </w:r>
    </w:p>
    <w:p w:rsidR="006E7683" w:rsidRDefault="006E7683" w:rsidP="006E768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7683" w:rsidRDefault="006E7683" w:rsidP="006E768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7683" w:rsidRDefault="006E7683" w:rsidP="006E768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7683" w:rsidRDefault="006E7683" w:rsidP="006E768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CLAUDIA MARA CEOLLA</w:t>
      </w:r>
    </w:p>
    <w:p w:rsidR="006E7683" w:rsidRDefault="006E7683" w:rsidP="006E768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DIRETORA DE CULTURA</w:t>
      </w: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481051" w:rsidRDefault="00481051" w:rsidP="00EE1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51" w:rsidRDefault="00481051" w:rsidP="00EE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051" w:rsidRPr="00556C40" w:rsidRDefault="00481051" w:rsidP="00EE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47E43" w:rsidRDefault="00447E43"/>
    <w:sectPr w:rsidR="00447E43" w:rsidSect="00447E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78" w:rsidRDefault="00166878" w:rsidP="00437CA0">
      <w:pPr>
        <w:spacing w:after="0" w:line="240" w:lineRule="auto"/>
      </w:pPr>
      <w:r>
        <w:separator/>
      </w:r>
    </w:p>
  </w:endnote>
  <w:endnote w:type="continuationSeparator" w:id="1">
    <w:p w:rsidR="00166878" w:rsidRDefault="00166878" w:rsidP="004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78" w:rsidRDefault="00166878" w:rsidP="00437CA0">
      <w:pPr>
        <w:spacing w:after="0" w:line="240" w:lineRule="auto"/>
      </w:pPr>
      <w:r>
        <w:separator/>
      </w:r>
    </w:p>
  </w:footnote>
  <w:footnote w:type="continuationSeparator" w:id="1">
    <w:p w:rsidR="00166878" w:rsidRDefault="00166878" w:rsidP="0043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A0" w:rsidRDefault="00437CA0">
    <w:pPr>
      <w:pStyle w:val="Cabealho"/>
    </w:pPr>
    <w:r w:rsidRPr="00437CA0">
      <w:rPr>
        <w:noProof/>
        <w:lang w:eastAsia="pt-BR"/>
      </w:rPr>
      <w:drawing>
        <wp:inline distT="0" distB="0" distL="0" distR="0">
          <wp:extent cx="5400040" cy="1375323"/>
          <wp:effectExtent l="19050" t="0" r="0" b="0"/>
          <wp:docPr id="8" name="Imagem 1" descr="C:\Users\Acer\Downloads\WhatsApp Image 2022-08-02 at 13.36.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WhatsApp Image 2022-08-02 at 13.36.10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5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C40"/>
    <w:rsid w:val="000215B5"/>
    <w:rsid w:val="00063E95"/>
    <w:rsid w:val="00071B3C"/>
    <w:rsid w:val="000F548C"/>
    <w:rsid w:val="00141167"/>
    <w:rsid w:val="00166878"/>
    <w:rsid w:val="002777B0"/>
    <w:rsid w:val="002A494C"/>
    <w:rsid w:val="002C6C93"/>
    <w:rsid w:val="00341DAC"/>
    <w:rsid w:val="003875E3"/>
    <w:rsid w:val="00437CA0"/>
    <w:rsid w:val="00447E43"/>
    <w:rsid w:val="00481051"/>
    <w:rsid w:val="004C6320"/>
    <w:rsid w:val="00513977"/>
    <w:rsid w:val="00556C40"/>
    <w:rsid w:val="0058242F"/>
    <w:rsid w:val="005878DA"/>
    <w:rsid w:val="00611EE7"/>
    <w:rsid w:val="00653614"/>
    <w:rsid w:val="006903DE"/>
    <w:rsid w:val="006E7683"/>
    <w:rsid w:val="00715EC4"/>
    <w:rsid w:val="00801A6F"/>
    <w:rsid w:val="0090336A"/>
    <w:rsid w:val="00930AFF"/>
    <w:rsid w:val="009E711C"/>
    <w:rsid w:val="00A153BA"/>
    <w:rsid w:val="00A270F5"/>
    <w:rsid w:val="00AA1AAE"/>
    <w:rsid w:val="00B41A1A"/>
    <w:rsid w:val="00C06031"/>
    <w:rsid w:val="00C64B55"/>
    <w:rsid w:val="00E36D37"/>
    <w:rsid w:val="00E44ADA"/>
    <w:rsid w:val="00EE1E3B"/>
    <w:rsid w:val="00EF4A56"/>
    <w:rsid w:val="00F27705"/>
    <w:rsid w:val="00F6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556C40"/>
  </w:style>
  <w:style w:type="paragraph" w:styleId="Cabealho">
    <w:name w:val="header"/>
    <w:basedOn w:val="Normal"/>
    <w:link w:val="CabealhoChar"/>
    <w:uiPriority w:val="99"/>
    <w:semiHidden/>
    <w:unhideWhenUsed/>
    <w:rsid w:val="0043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7CA0"/>
  </w:style>
  <w:style w:type="paragraph" w:styleId="Rodap">
    <w:name w:val="footer"/>
    <w:basedOn w:val="Normal"/>
    <w:link w:val="RodapChar"/>
    <w:uiPriority w:val="99"/>
    <w:semiHidden/>
    <w:unhideWhenUsed/>
    <w:rsid w:val="0043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7CA0"/>
  </w:style>
  <w:style w:type="paragraph" w:styleId="Textodebalo">
    <w:name w:val="Balloon Text"/>
    <w:basedOn w:val="Normal"/>
    <w:link w:val="TextodebaloChar"/>
    <w:uiPriority w:val="99"/>
    <w:semiHidden/>
    <w:unhideWhenUsed/>
    <w:rsid w:val="0043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Doriani</cp:lastModifiedBy>
  <cp:revision>2</cp:revision>
  <cp:lastPrinted>2023-05-03T11:48:00Z</cp:lastPrinted>
  <dcterms:created xsi:type="dcterms:W3CDTF">2024-09-02T18:32:00Z</dcterms:created>
  <dcterms:modified xsi:type="dcterms:W3CDTF">2024-09-02T18:32:00Z</dcterms:modified>
</cp:coreProperties>
</file>